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1E7" w:rsidRDefault="0009486C">
      <w:pPr>
        <w:pStyle w:val="ConsPlusNormal"/>
        <w:ind w:left="6096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Приложение</w:t>
      </w:r>
    </w:p>
    <w:p w:rsidR="004911E7" w:rsidRDefault="0009486C">
      <w:pPr>
        <w:pStyle w:val="ConsPlusNormal"/>
        <w:ind w:left="6096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к приказу</w:t>
      </w:r>
      <w:r w:rsidR="00EA6E0D" w:rsidRPr="00EA6E0D">
        <w:rPr>
          <w:rFonts w:ascii="Times New Roman" w:hAnsi="Times New Roman" w:cs="Times New Roman"/>
          <w:sz w:val="28"/>
          <w:szCs w:val="28"/>
        </w:rPr>
        <w:t xml:space="preserve"> </w:t>
      </w:r>
      <w:r w:rsidR="00EA6E0D" w:rsidRPr="0009486C">
        <w:rPr>
          <w:rFonts w:ascii="Times New Roman" w:hAnsi="Times New Roman" w:cs="Times New Roman"/>
          <w:sz w:val="28"/>
          <w:szCs w:val="28"/>
        </w:rPr>
        <w:t>министерства финансов</w:t>
      </w:r>
      <w:r w:rsidR="00D55770" w:rsidRPr="00D55770">
        <w:rPr>
          <w:rFonts w:ascii="Times New Roman" w:hAnsi="Times New Roman" w:cs="Times New Roman"/>
          <w:sz w:val="28"/>
          <w:szCs w:val="28"/>
        </w:rPr>
        <w:t xml:space="preserve"> </w:t>
      </w:r>
      <w:r w:rsidRPr="0009486C">
        <w:rPr>
          <w:rFonts w:ascii="Times New Roman" w:hAnsi="Times New Roman" w:cs="Times New Roman"/>
          <w:sz w:val="28"/>
          <w:szCs w:val="28"/>
        </w:rPr>
        <w:t>Саратовской области</w:t>
      </w:r>
    </w:p>
    <w:p w:rsidR="005D4A87" w:rsidRPr="00AF1E13" w:rsidRDefault="00AF1E13" w:rsidP="00AF1E13">
      <w:pPr>
        <w:pStyle w:val="ConsPlusNormal"/>
        <w:ind w:left="4956" w:firstLine="0"/>
        <w:jc w:val="center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от </w:t>
      </w:r>
      <w:r w:rsidRPr="00AF1E13">
        <w:rPr>
          <w:rFonts w:ascii="Times New Roman" w:hAnsi="Times New Roman" w:cs="Times New Roman"/>
          <w:sz w:val="28"/>
          <w:szCs w:val="28"/>
          <w:u w:val="single"/>
        </w:rPr>
        <w:t>14.04.</w:t>
      </w:r>
      <w:r w:rsidRPr="00AF1E13">
        <w:rPr>
          <w:rFonts w:ascii="Times New Roman" w:hAnsi="Times New Roman" w:cs="Times New Roman"/>
          <w:sz w:val="28"/>
          <w:szCs w:val="28"/>
          <w:u w:val="single"/>
          <w:lang w:val="en-US"/>
        </w:rPr>
        <w:t>2014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8332CE">
        <w:rPr>
          <w:rFonts w:ascii="Times New Roman" w:hAnsi="Times New Roman" w:cs="Times New Roman"/>
          <w:sz w:val="28"/>
          <w:szCs w:val="28"/>
        </w:rPr>
        <w:t>№</w:t>
      </w:r>
      <w:r w:rsidR="008332CE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Pr="00AF1E13">
        <w:rPr>
          <w:rFonts w:ascii="Times New Roman" w:hAnsi="Times New Roman" w:cs="Times New Roman"/>
          <w:sz w:val="28"/>
          <w:szCs w:val="28"/>
          <w:u w:val="single"/>
          <w:lang w:val="en-US"/>
        </w:rPr>
        <w:t>49</w:t>
      </w:r>
    </w:p>
    <w:p w:rsidR="005D4A87" w:rsidRPr="00CF6372" w:rsidRDefault="005D4A87" w:rsidP="005D4A87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5D4A87" w:rsidRPr="00CF6372" w:rsidRDefault="0009486C" w:rsidP="005D4A87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5D4A87" w:rsidRPr="00EA6E0D" w:rsidRDefault="0009486C" w:rsidP="005D4A87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 xml:space="preserve">МИНИСТЕРСТВА ФИНАНСОВ САРАТОВСКОЙ ОБЛАСТИ ПО </w:t>
      </w:r>
      <w:r w:rsidR="00EA6E0D">
        <w:rPr>
          <w:rFonts w:ascii="Times New Roman" w:hAnsi="Times New Roman" w:cs="Times New Roman"/>
          <w:sz w:val="28"/>
          <w:szCs w:val="28"/>
        </w:rPr>
        <w:t>ОСУЩЕСТВЛЕНИЮ ПРЕДВАРИТЕЛЬНОГО ВНУТРЕННЕГО ГОСУДАРСТВЕННОГО ФИНАНСОВОГО КОНТРОЛЯ ПРИ САНКЦИОНИРОВАНИИ ОПЕРАЦИЙ</w:t>
      </w:r>
    </w:p>
    <w:p w:rsidR="005D4A87" w:rsidRPr="00CF6372" w:rsidRDefault="005D4A87" w:rsidP="005D4A87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D4A87" w:rsidRPr="00CF6372" w:rsidRDefault="005D4A87" w:rsidP="005D4A87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D4A87" w:rsidRPr="00CF6372" w:rsidRDefault="0009486C" w:rsidP="005D4A8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5D4A87" w:rsidRPr="00CF6372" w:rsidRDefault="005D4A87" w:rsidP="005D4A87">
      <w:pPr>
        <w:pStyle w:val="ConsPlusNormal"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5D4A87" w:rsidRPr="00CF6372" w:rsidRDefault="0009486C" w:rsidP="005D4A8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09486C">
        <w:rPr>
          <w:rFonts w:ascii="Times New Roman" w:hAnsi="Times New Roman" w:cs="Times New Roman"/>
          <w:sz w:val="28"/>
          <w:szCs w:val="28"/>
        </w:rPr>
        <w:t>Административный регламент министерства финансов Саратовской области по исполнению государственной функции по осуществлению предварительного</w:t>
      </w:r>
      <w:r w:rsidR="00EA6E0D">
        <w:rPr>
          <w:rFonts w:ascii="Times New Roman" w:hAnsi="Times New Roman" w:cs="Times New Roman"/>
          <w:sz w:val="28"/>
          <w:szCs w:val="28"/>
        </w:rPr>
        <w:t xml:space="preserve"> внутреннего государственного финансового</w:t>
      </w:r>
      <w:r w:rsidRPr="0009486C"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="00EA6E0D">
        <w:rPr>
          <w:rFonts w:ascii="Times New Roman" w:hAnsi="Times New Roman" w:cs="Times New Roman"/>
          <w:sz w:val="28"/>
          <w:szCs w:val="28"/>
        </w:rPr>
        <w:t>при санкционировании операций</w:t>
      </w:r>
      <w:r w:rsidR="00970F1F">
        <w:rPr>
          <w:rFonts w:ascii="Times New Roman" w:hAnsi="Times New Roman" w:cs="Times New Roman"/>
          <w:sz w:val="28"/>
          <w:szCs w:val="28"/>
        </w:rPr>
        <w:t xml:space="preserve"> (</w:t>
      </w:r>
      <w:r w:rsidR="009639EF" w:rsidRPr="0035116F">
        <w:rPr>
          <w:rFonts w:ascii="Times New Roman" w:hAnsi="Times New Roman" w:cs="Times New Roman"/>
          <w:sz w:val="28"/>
          <w:szCs w:val="28"/>
        </w:rPr>
        <w:t>далее – Регламент)</w:t>
      </w:r>
      <w:r w:rsidRPr="0009486C">
        <w:rPr>
          <w:rFonts w:ascii="Times New Roman" w:hAnsi="Times New Roman" w:cs="Times New Roman"/>
          <w:sz w:val="28"/>
          <w:szCs w:val="28"/>
        </w:rPr>
        <w:t xml:space="preserve"> разработан в целях повышения качества исполнения и доступности результатов исполнения указанной государственной функции и определяет сроки и последовательность действий (административных процедур) государственных гражданских служащих министерства финансов Саратовской области, а также порядок взаимодействия с главными распорядителями, распорядителями и получателями</w:t>
      </w:r>
      <w:proofErr w:type="gramEnd"/>
      <w:r w:rsidRPr="0009486C">
        <w:rPr>
          <w:rFonts w:ascii="Times New Roman" w:hAnsi="Times New Roman" w:cs="Times New Roman"/>
          <w:sz w:val="28"/>
          <w:szCs w:val="28"/>
        </w:rPr>
        <w:t xml:space="preserve"> средств областного бюджета</w:t>
      </w:r>
      <w:r w:rsidR="00262973">
        <w:rPr>
          <w:rFonts w:ascii="Times New Roman" w:hAnsi="Times New Roman" w:cs="Times New Roman"/>
          <w:sz w:val="28"/>
          <w:szCs w:val="28"/>
        </w:rPr>
        <w:t>, областными государственными бюджетными и автономными учреждениями</w:t>
      </w:r>
      <w:r w:rsidRPr="0009486C">
        <w:rPr>
          <w:rFonts w:ascii="Times New Roman" w:hAnsi="Times New Roman" w:cs="Times New Roman"/>
          <w:sz w:val="28"/>
          <w:szCs w:val="28"/>
        </w:rPr>
        <w:t>.</w:t>
      </w:r>
    </w:p>
    <w:p w:rsidR="005D4A87" w:rsidRPr="00F56C12" w:rsidRDefault="0009486C" w:rsidP="005D4A8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 xml:space="preserve">2. Исполнение министерством финансов Саратовской области </w:t>
      </w:r>
      <w:r w:rsidR="009639EF" w:rsidRPr="0035116F">
        <w:rPr>
          <w:rFonts w:ascii="Times New Roman" w:hAnsi="Times New Roman" w:cs="Times New Roman"/>
          <w:sz w:val="28"/>
          <w:szCs w:val="28"/>
        </w:rPr>
        <w:t>(далее</w:t>
      </w:r>
      <w:r w:rsidR="00970F1F">
        <w:rPr>
          <w:rFonts w:ascii="Times New Roman" w:hAnsi="Times New Roman" w:cs="Times New Roman"/>
          <w:sz w:val="28"/>
          <w:szCs w:val="28"/>
        </w:rPr>
        <w:t xml:space="preserve"> – Министерство) </w:t>
      </w:r>
      <w:r w:rsidRPr="0009486C">
        <w:rPr>
          <w:rFonts w:ascii="Times New Roman" w:hAnsi="Times New Roman" w:cs="Times New Roman"/>
          <w:sz w:val="28"/>
          <w:szCs w:val="28"/>
        </w:rPr>
        <w:t>государственной функции по осуществлению предварительного</w:t>
      </w:r>
      <w:r w:rsidR="00EA6E0D">
        <w:rPr>
          <w:rFonts w:ascii="Times New Roman" w:hAnsi="Times New Roman" w:cs="Times New Roman"/>
          <w:sz w:val="28"/>
          <w:szCs w:val="28"/>
        </w:rPr>
        <w:t xml:space="preserve"> внутреннего государственного финансового</w:t>
      </w:r>
      <w:r w:rsidR="00EA6E0D" w:rsidRPr="0009486C"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="00EA6E0D">
        <w:rPr>
          <w:rFonts w:ascii="Times New Roman" w:hAnsi="Times New Roman" w:cs="Times New Roman"/>
          <w:sz w:val="28"/>
          <w:szCs w:val="28"/>
        </w:rPr>
        <w:t>при санкционировании операций</w:t>
      </w:r>
      <w:r w:rsidR="00A10EAB">
        <w:rPr>
          <w:rFonts w:ascii="Times New Roman" w:hAnsi="Times New Roman" w:cs="Times New Roman"/>
          <w:sz w:val="28"/>
          <w:szCs w:val="28"/>
        </w:rPr>
        <w:t xml:space="preserve"> </w:t>
      </w:r>
      <w:r w:rsidRPr="0009486C">
        <w:rPr>
          <w:rFonts w:ascii="Times New Roman" w:hAnsi="Times New Roman" w:cs="Times New Roman"/>
          <w:sz w:val="28"/>
          <w:szCs w:val="28"/>
        </w:rPr>
        <w:t xml:space="preserve">производится в соответствии </w:t>
      </w:r>
      <w:proofErr w:type="gramStart"/>
      <w:r w:rsidRPr="0009486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9486C">
        <w:rPr>
          <w:rFonts w:ascii="Times New Roman" w:hAnsi="Times New Roman" w:cs="Times New Roman"/>
          <w:sz w:val="28"/>
          <w:szCs w:val="28"/>
        </w:rPr>
        <w:t>:</w:t>
      </w:r>
    </w:p>
    <w:p w:rsidR="005A1298" w:rsidRDefault="0009486C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 xml:space="preserve">Бюджетным </w:t>
      </w:r>
      <w:hyperlink r:id="rId7" w:history="1">
        <w:r w:rsidRPr="0009486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09486C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3F0D">
        <w:rPr>
          <w:rFonts w:ascii="Times New Roman" w:hAnsi="Times New Roman" w:cs="Times New Roman"/>
          <w:sz w:val="28"/>
          <w:szCs w:val="28"/>
        </w:rPr>
        <w:t>(«Собрание законодательства Российской Федерации», N 31, 03.08.1998, ст. 3823);</w:t>
      </w:r>
    </w:p>
    <w:p w:rsidR="005A1298" w:rsidRDefault="0009486C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8" w:history="1">
        <w:r w:rsidRPr="0009486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9486C">
        <w:rPr>
          <w:rFonts w:ascii="Times New Roman" w:hAnsi="Times New Roman" w:cs="Times New Roman"/>
          <w:sz w:val="28"/>
          <w:szCs w:val="28"/>
        </w:rPr>
        <w:t xml:space="preserve"> от 2 мая 2006 г</w:t>
      </w:r>
      <w:r>
        <w:rPr>
          <w:rFonts w:ascii="Times New Roman" w:hAnsi="Times New Roman" w:cs="Times New Roman"/>
          <w:sz w:val="28"/>
          <w:szCs w:val="28"/>
        </w:rPr>
        <w:t xml:space="preserve">ода № </w:t>
      </w:r>
      <w:r w:rsidRPr="0009486C">
        <w:rPr>
          <w:rFonts w:ascii="Times New Roman" w:hAnsi="Times New Roman" w:cs="Times New Roman"/>
          <w:sz w:val="28"/>
          <w:szCs w:val="28"/>
        </w:rPr>
        <w:t xml:space="preserve">59-ФЗ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9486C">
        <w:rPr>
          <w:rFonts w:ascii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9486C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9486C">
        <w:rPr>
          <w:rFonts w:ascii="Times New Roman" w:hAnsi="Times New Roman" w:cs="Times New Roman"/>
          <w:sz w:val="28"/>
          <w:szCs w:val="28"/>
        </w:rPr>
        <w:t>Российская газета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9486C">
        <w:rPr>
          <w:rFonts w:ascii="Times New Roman" w:hAnsi="Times New Roman" w:cs="Times New Roman"/>
          <w:sz w:val="28"/>
          <w:szCs w:val="28"/>
        </w:rPr>
        <w:t>, 5</w:t>
      </w:r>
      <w:r w:rsidR="00F54195">
        <w:rPr>
          <w:rFonts w:ascii="Times New Roman" w:hAnsi="Times New Roman" w:cs="Times New Roman"/>
          <w:sz w:val="28"/>
          <w:szCs w:val="28"/>
        </w:rPr>
        <w:t>.05.</w:t>
      </w:r>
      <w:r w:rsidRPr="0009486C">
        <w:rPr>
          <w:rFonts w:ascii="Times New Roman" w:hAnsi="Times New Roman" w:cs="Times New Roman"/>
          <w:sz w:val="28"/>
          <w:szCs w:val="28"/>
        </w:rPr>
        <w:t>2006 г., N 95);</w:t>
      </w:r>
    </w:p>
    <w:p w:rsidR="004911E7" w:rsidRDefault="002E7FEC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hyperlink r:id="rId9" w:history="1">
        <w:r w:rsidR="005C3E31" w:rsidRPr="0009486C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="005C3E31" w:rsidRPr="0009486C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 от </w:t>
      </w:r>
      <w:r w:rsidR="0089554F">
        <w:rPr>
          <w:rFonts w:ascii="Times New Roman" w:hAnsi="Times New Roman" w:cs="Times New Roman"/>
          <w:sz w:val="28"/>
          <w:szCs w:val="28"/>
        </w:rPr>
        <w:t>1</w:t>
      </w:r>
      <w:r w:rsidR="005C3E31" w:rsidRPr="0009486C">
        <w:rPr>
          <w:rFonts w:ascii="Times New Roman" w:hAnsi="Times New Roman" w:cs="Times New Roman"/>
          <w:sz w:val="28"/>
          <w:szCs w:val="28"/>
        </w:rPr>
        <w:t xml:space="preserve">2 ноября </w:t>
      </w:r>
      <w:r w:rsidR="0089554F" w:rsidRPr="0009486C">
        <w:rPr>
          <w:rFonts w:ascii="Times New Roman" w:hAnsi="Times New Roman" w:cs="Times New Roman"/>
          <w:sz w:val="28"/>
          <w:szCs w:val="28"/>
        </w:rPr>
        <w:t>20</w:t>
      </w:r>
      <w:r w:rsidR="0089554F">
        <w:rPr>
          <w:rFonts w:ascii="Times New Roman" w:hAnsi="Times New Roman" w:cs="Times New Roman"/>
          <w:sz w:val="28"/>
          <w:szCs w:val="28"/>
        </w:rPr>
        <w:t>13</w:t>
      </w:r>
      <w:r w:rsidR="0089554F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5C3E31" w:rsidRPr="0009486C">
        <w:rPr>
          <w:rFonts w:ascii="Times New Roman" w:hAnsi="Times New Roman" w:cs="Times New Roman"/>
          <w:sz w:val="28"/>
          <w:szCs w:val="28"/>
        </w:rPr>
        <w:t>г</w:t>
      </w:r>
      <w:r w:rsidR="0013161E">
        <w:rPr>
          <w:rFonts w:ascii="Times New Roman" w:hAnsi="Times New Roman" w:cs="Times New Roman"/>
          <w:sz w:val="28"/>
          <w:szCs w:val="28"/>
        </w:rPr>
        <w:t>ода</w:t>
      </w:r>
      <w:r w:rsidR="005C3E31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5C3E31">
        <w:rPr>
          <w:rFonts w:ascii="Times New Roman" w:hAnsi="Times New Roman" w:cs="Times New Roman"/>
          <w:sz w:val="28"/>
          <w:szCs w:val="28"/>
        </w:rPr>
        <w:t>№</w:t>
      </w:r>
      <w:r w:rsidR="005C3E31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89554F" w:rsidRPr="0009486C">
        <w:rPr>
          <w:rFonts w:ascii="Times New Roman" w:hAnsi="Times New Roman" w:cs="Times New Roman"/>
          <w:sz w:val="28"/>
          <w:szCs w:val="28"/>
        </w:rPr>
        <w:t>10</w:t>
      </w:r>
      <w:r w:rsidR="0089554F">
        <w:rPr>
          <w:rFonts w:ascii="Times New Roman" w:hAnsi="Times New Roman" w:cs="Times New Roman"/>
          <w:sz w:val="28"/>
          <w:szCs w:val="28"/>
        </w:rPr>
        <w:t>7</w:t>
      </w:r>
      <w:r w:rsidR="0089554F" w:rsidRPr="0009486C">
        <w:rPr>
          <w:rFonts w:ascii="Times New Roman" w:hAnsi="Times New Roman" w:cs="Times New Roman"/>
          <w:sz w:val="28"/>
          <w:szCs w:val="28"/>
        </w:rPr>
        <w:t xml:space="preserve">н </w:t>
      </w:r>
      <w:r w:rsidR="005C3E31">
        <w:rPr>
          <w:rFonts w:ascii="Times New Roman" w:hAnsi="Times New Roman" w:cs="Times New Roman"/>
          <w:sz w:val="28"/>
          <w:szCs w:val="28"/>
        </w:rPr>
        <w:t>«</w:t>
      </w:r>
      <w:r w:rsidR="0089554F">
        <w:rPr>
          <w:rFonts w:ascii="Times New Roman" w:hAnsi="Times New Roman" w:cs="Times New Roman"/>
          <w:sz w:val="28"/>
          <w:szCs w:val="28"/>
        </w:rPr>
        <w:t>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</w:t>
      </w:r>
      <w:r w:rsidR="005C3E31">
        <w:rPr>
          <w:rFonts w:ascii="Times New Roman" w:hAnsi="Times New Roman" w:cs="Times New Roman"/>
          <w:sz w:val="28"/>
          <w:szCs w:val="28"/>
        </w:rPr>
        <w:t>»</w:t>
      </w:r>
      <w:r w:rsidR="005C3E31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5C3E31" w:rsidRPr="0035116F">
        <w:rPr>
          <w:rFonts w:ascii="Times New Roman" w:hAnsi="Times New Roman" w:cs="Times New Roman"/>
          <w:sz w:val="28"/>
          <w:szCs w:val="28"/>
        </w:rPr>
        <w:t>(«</w:t>
      </w:r>
      <w:r w:rsidR="0089554F" w:rsidRPr="0009486C">
        <w:rPr>
          <w:rFonts w:ascii="Times New Roman" w:hAnsi="Times New Roman" w:cs="Times New Roman"/>
          <w:sz w:val="28"/>
          <w:szCs w:val="28"/>
        </w:rPr>
        <w:t>Российская газета</w:t>
      </w:r>
      <w:r w:rsidR="005C3E31">
        <w:rPr>
          <w:rFonts w:ascii="Times New Roman" w:hAnsi="Times New Roman" w:cs="Times New Roman"/>
          <w:sz w:val="28"/>
          <w:szCs w:val="28"/>
        </w:rPr>
        <w:t>»</w:t>
      </w:r>
      <w:r w:rsidR="005C3E31" w:rsidRPr="0009486C">
        <w:rPr>
          <w:rFonts w:ascii="Times New Roman" w:hAnsi="Times New Roman" w:cs="Times New Roman"/>
          <w:sz w:val="28"/>
          <w:szCs w:val="28"/>
        </w:rPr>
        <w:t xml:space="preserve">, </w:t>
      </w:r>
      <w:r w:rsidR="005C3E31">
        <w:rPr>
          <w:rFonts w:ascii="Times New Roman" w:hAnsi="Times New Roman" w:cs="Times New Roman"/>
          <w:sz w:val="28"/>
          <w:szCs w:val="28"/>
        </w:rPr>
        <w:t>№</w:t>
      </w:r>
      <w:r w:rsidR="005C3E31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89554F">
        <w:rPr>
          <w:rFonts w:ascii="Times New Roman" w:hAnsi="Times New Roman" w:cs="Times New Roman"/>
          <w:sz w:val="28"/>
          <w:szCs w:val="28"/>
        </w:rPr>
        <w:t>1</w:t>
      </w:r>
      <w:r w:rsidR="005C3E31" w:rsidRPr="0009486C">
        <w:rPr>
          <w:rFonts w:ascii="Times New Roman" w:hAnsi="Times New Roman" w:cs="Times New Roman"/>
          <w:sz w:val="28"/>
          <w:szCs w:val="28"/>
        </w:rPr>
        <w:t xml:space="preserve">5, </w:t>
      </w:r>
      <w:r w:rsidR="0089554F" w:rsidRPr="0009486C">
        <w:rPr>
          <w:rFonts w:ascii="Times New Roman" w:hAnsi="Times New Roman" w:cs="Times New Roman"/>
          <w:sz w:val="28"/>
          <w:szCs w:val="28"/>
        </w:rPr>
        <w:t>2</w:t>
      </w:r>
      <w:r w:rsidR="0089554F">
        <w:rPr>
          <w:rFonts w:ascii="Times New Roman" w:hAnsi="Times New Roman" w:cs="Times New Roman"/>
          <w:sz w:val="28"/>
          <w:szCs w:val="28"/>
        </w:rPr>
        <w:t>4</w:t>
      </w:r>
      <w:r w:rsidR="005C3E31" w:rsidRPr="0009486C">
        <w:rPr>
          <w:rFonts w:ascii="Times New Roman" w:hAnsi="Times New Roman" w:cs="Times New Roman"/>
          <w:sz w:val="28"/>
          <w:szCs w:val="28"/>
        </w:rPr>
        <w:t>.</w:t>
      </w:r>
      <w:r w:rsidR="0089554F">
        <w:rPr>
          <w:rFonts w:ascii="Times New Roman" w:hAnsi="Times New Roman" w:cs="Times New Roman"/>
          <w:sz w:val="28"/>
          <w:szCs w:val="28"/>
        </w:rPr>
        <w:t>0</w:t>
      </w:r>
      <w:r w:rsidR="005C3E31" w:rsidRPr="0009486C">
        <w:rPr>
          <w:rFonts w:ascii="Times New Roman" w:hAnsi="Times New Roman" w:cs="Times New Roman"/>
          <w:sz w:val="28"/>
          <w:szCs w:val="28"/>
        </w:rPr>
        <w:t>1.20</w:t>
      </w:r>
      <w:r w:rsidR="0089554F">
        <w:rPr>
          <w:rFonts w:ascii="Times New Roman" w:hAnsi="Times New Roman" w:cs="Times New Roman"/>
          <w:sz w:val="28"/>
          <w:szCs w:val="28"/>
        </w:rPr>
        <w:t>1</w:t>
      </w:r>
      <w:r w:rsidR="005C3E31" w:rsidRPr="0009486C">
        <w:rPr>
          <w:rFonts w:ascii="Times New Roman" w:hAnsi="Times New Roman" w:cs="Times New Roman"/>
          <w:sz w:val="28"/>
          <w:szCs w:val="28"/>
        </w:rPr>
        <w:t>4);</w:t>
      </w:r>
    </w:p>
    <w:p w:rsidR="00D55770" w:rsidRDefault="002E7FEC" w:rsidP="00D5577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09486C" w:rsidRPr="0009486C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="0013161E">
        <w:rPr>
          <w:rFonts w:ascii="Times New Roman" w:hAnsi="Times New Roman" w:cs="Times New Roman"/>
          <w:sz w:val="28"/>
          <w:szCs w:val="28"/>
        </w:rPr>
        <w:t xml:space="preserve"> Федерального казначейства</w:t>
      </w:r>
      <w:r w:rsidR="0009486C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 от </w:t>
      </w:r>
      <w:r w:rsidR="00570DA1">
        <w:rPr>
          <w:rFonts w:ascii="Times New Roman" w:hAnsi="Times New Roman" w:cs="Times New Roman"/>
          <w:sz w:val="28"/>
          <w:szCs w:val="28"/>
        </w:rPr>
        <w:t>29</w:t>
      </w:r>
      <w:r w:rsid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570DA1">
        <w:rPr>
          <w:rFonts w:ascii="Times New Roman" w:hAnsi="Times New Roman" w:cs="Times New Roman"/>
          <w:sz w:val="28"/>
          <w:szCs w:val="28"/>
        </w:rPr>
        <w:t>декабря</w:t>
      </w:r>
      <w:r w:rsidR="0009486C">
        <w:rPr>
          <w:rFonts w:ascii="Times New Roman" w:hAnsi="Times New Roman" w:cs="Times New Roman"/>
          <w:sz w:val="28"/>
          <w:szCs w:val="28"/>
        </w:rPr>
        <w:t xml:space="preserve"> 20</w:t>
      </w:r>
      <w:r w:rsidR="00570DA1">
        <w:rPr>
          <w:rFonts w:ascii="Times New Roman" w:hAnsi="Times New Roman" w:cs="Times New Roman"/>
          <w:sz w:val="28"/>
          <w:szCs w:val="28"/>
        </w:rPr>
        <w:t>12</w:t>
      </w:r>
      <w:r w:rsidR="0009486C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570DA1">
        <w:rPr>
          <w:rFonts w:ascii="Times New Roman" w:hAnsi="Times New Roman" w:cs="Times New Roman"/>
          <w:sz w:val="28"/>
          <w:szCs w:val="28"/>
        </w:rPr>
        <w:t>24</w:t>
      </w:r>
      <w:r w:rsidR="0009486C">
        <w:rPr>
          <w:rFonts w:ascii="Times New Roman" w:hAnsi="Times New Roman" w:cs="Times New Roman"/>
          <w:sz w:val="28"/>
          <w:szCs w:val="28"/>
        </w:rPr>
        <w:t xml:space="preserve">н «О Порядке открытия и ведения лицевых счетов </w:t>
      </w:r>
      <w:r w:rsidR="00570DA1">
        <w:rPr>
          <w:rFonts w:ascii="Times New Roman" w:hAnsi="Times New Roman" w:cs="Times New Roman"/>
          <w:sz w:val="28"/>
          <w:szCs w:val="28"/>
        </w:rPr>
        <w:t xml:space="preserve">территориальными органами </w:t>
      </w:r>
      <w:r w:rsidR="0009486C">
        <w:rPr>
          <w:rFonts w:ascii="Times New Roman" w:hAnsi="Times New Roman" w:cs="Times New Roman"/>
          <w:sz w:val="28"/>
          <w:szCs w:val="28"/>
        </w:rPr>
        <w:t>Федеральн</w:t>
      </w:r>
      <w:r w:rsidR="00570DA1">
        <w:rPr>
          <w:rFonts w:ascii="Times New Roman" w:hAnsi="Times New Roman" w:cs="Times New Roman"/>
          <w:sz w:val="28"/>
          <w:szCs w:val="28"/>
        </w:rPr>
        <w:t>ого</w:t>
      </w:r>
      <w:r w:rsid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09486C">
        <w:rPr>
          <w:rFonts w:ascii="Times New Roman" w:hAnsi="Times New Roman" w:cs="Times New Roman"/>
          <w:sz w:val="28"/>
          <w:szCs w:val="28"/>
        </w:rPr>
        <w:lastRenderedPageBreak/>
        <w:t>казначейств</w:t>
      </w:r>
      <w:r w:rsidR="00570DA1">
        <w:rPr>
          <w:rFonts w:ascii="Times New Roman" w:hAnsi="Times New Roman" w:cs="Times New Roman"/>
          <w:sz w:val="28"/>
          <w:szCs w:val="28"/>
        </w:rPr>
        <w:t>а</w:t>
      </w:r>
      <w:r w:rsidR="0009486C">
        <w:rPr>
          <w:rFonts w:ascii="Times New Roman" w:hAnsi="Times New Roman" w:cs="Times New Roman"/>
          <w:sz w:val="28"/>
          <w:szCs w:val="28"/>
        </w:rPr>
        <w:t>»</w:t>
      </w:r>
      <w:r w:rsidR="00570DA1" w:rsidRPr="00570DA1">
        <w:rPr>
          <w:rFonts w:ascii="Times New Roman" w:hAnsi="Times New Roman" w:cs="Times New Roman"/>
          <w:sz w:val="28"/>
          <w:szCs w:val="28"/>
        </w:rPr>
        <w:t xml:space="preserve"> </w:t>
      </w:r>
      <w:r w:rsidR="00570DA1" w:rsidRPr="0009486C">
        <w:rPr>
          <w:rFonts w:ascii="Times New Roman" w:hAnsi="Times New Roman" w:cs="Times New Roman"/>
          <w:sz w:val="28"/>
          <w:szCs w:val="28"/>
        </w:rPr>
        <w:t>(</w:t>
      </w:r>
      <w:r w:rsidR="00970F1F">
        <w:rPr>
          <w:rFonts w:ascii="Times New Roman" w:hAnsi="Times New Roman" w:cs="Times New Roman"/>
          <w:sz w:val="28"/>
          <w:szCs w:val="28"/>
        </w:rPr>
        <w:t>«</w:t>
      </w:r>
      <w:r w:rsidR="00570DA1" w:rsidRPr="0009486C">
        <w:rPr>
          <w:rFonts w:ascii="Times New Roman" w:hAnsi="Times New Roman" w:cs="Times New Roman"/>
          <w:sz w:val="28"/>
          <w:szCs w:val="28"/>
        </w:rPr>
        <w:t>Бюллетень нормативных актов федеральных органов исполнительной власти</w:t>
      </w:r>
      <w:r w:rsidR="00970F1F">
        <w:rPr>
          <w:rFonts w:ascii="Times New Roman" w:hAnsi="Times New Roman" w:cs="Times New Roman"/>
          <w:sz w:val="28"/>
          <w:szCs w:val="28"/>
        </w:rPr>
        <w:t>»</w:t>
      </w:r>
      <w:r w:rsidR="00570DA1" w:rsidRPr="0009486C">
        <w:rPr>
          <w:rFonts w:ascii="Times New Roman" w:hAnsi="Times New Roman" w:cs="Times New Roman"/>
          <w:sz w:val="28"/>
          <w:szCs w:val="28"/>
        </w:rPr>
        <w:t xml:space="preserve">, </w:t>
      </w:r>
      <w:r w:rsidR="00970F1F">
        <w:rPr>
          <w:rFonts w:ascii="Times New Roman" w:hAnsi="Times New Roman" w:cs="Times New Roman"/>
          <w:sz w:val="28"/>
          <w:szCs w:val="28"/>
        </w:rPr>
        <w:t>№</w:t>
      </w:r>
      <w:r w:rsidR="00570DA1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570DA1">
        <w:rPr>
          <w:rFonts w:ascii="Times New Roman" w:hAnsi="Times New Roman" w:cs="Times New Roman"/>
          <w:sz w:val="28"/>
          <w:szCs w:val="28"/>
        </w:rPr>
        <w:t>20</w:t>
      </w:r>
      <w:r w:rsidR="00570DA1" w:rsidRPr="0009486C">
        <w:rPr>
          <w:rFonts w:ascii="Times New Roman" w:hAnsi="Times New Roman" w:cs="Times New Roman"/>
          <w:sz w:val="28"/>
          <w:szCs w:val="28"/>
        </w:rPr>
        <w:t>, 20.</w:t>
      </w:r>
      <w:r w:rsidR="00570DA1">
        <w:rPr>
          <w:rFonts w:ascii="Times New Roman" w:hAnsi="Times New Roman" w:cs="Times New Roman"/>
          <w:sz w:val="28"/>
          <w:szCs w:val="28"/>
        </w:rPr>
        <w:t>05</w:t>
      </w:r>
      <w:r w:rsidR="00570DA1" w:rsidRPr="0009486C">
        <w:rPr>
          <w:rFonts w:ascii="Times New Roman" w:hAnsi="Times New Roman" w:cs="Times New Roman"/>
          <w:sz w:val="28"/>
          <w:szCs w:val="28"/>
        </w:rPr>
        <w:t>.20</w:t>
      </w:r>
      <w:r w:rsidR="00570DA1">
        <w:rPr>
          <w:rFonts w:ascii="Times New Roman" w:hAnsi="Times New Roman" w:cs="Times New Roman"/>
          <w:sz w:val="28"/>
          <w:szCs w:val="28"/>
        </w:rPr>
        <w:t>13</w:t>
      </w:r>
      <w:r w:rsidR="00570DA1" w:rsidRPr="0009486C">
        <w:rPr>
          <w:rFonts w:ascii="Times New Roman" w:hAnsi="Times New Roman" w:cs="Times New Roman"/>
          <w:sz w:val="28"/>
          <w:szCs w:val="28"/>
        </w:rPr>
        <w:t>)</w:t>
      </w:r>
      <w:r w:rsidR="0009486C">
        <w:rPr>
          <w:rFonts w:ascii="Times New Roman" w:hAnsi="Times New Roman" w:cs="Times New Roman"/>
          <w:sz w:val="28"/>
          <w:szCs w:val="28"/>
        </w:rPr>
        <w:t>;</w:t>
      </w:r>
    </w:p>
    <w:p w:rsidR="005C3E31" w:rsidRDefault="002E7FEC" w:rsidP="005C3E3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5C3E31" w:rsidRPr="0009486C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="005C3E31" w:rsidRPr="0009486C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 от 1 </w:t>
      </w:r>
      <w:r w:rsidR="005C3E31">
        <w:rPr>
          <w:rFonts w:ascii="Times New Roman" w:hAnsi="Times New Roman" w:cs="Times New Roman"/>
          <w:sz w:val="28"/>
          <w:szCs w:val="28"/>
        </w:rPr>
        <w:t xml:space="preserve">июля </w:t>
      </w:r>
      <w:r w:rsidR="005C3E31" w:rsidRPr="0009486C">
        <w:rPr>
          <w:rFonts w:ascii="Times New Roman" w:hAnsi="Times New Roman" w:cs="Times New Roman"/>
          <w:sz w:val="28"/>
          <w:szCs w:val="28"/>
        </w:rPr>
        <w:t>20</w:t>
      </w:r>
      <w:r w:rsidR="005C3E31">
        <w:rPr>
          <w:rFonts w:ascii="Times New Roman" w:hAnsi="Times New Roman" w:cs="Times New Roman"/>
          <w:sz w:val="28"/>
          <w:szCs w:val="28"/>
        </w:rPr>
        <w:t>13</w:t>
      </w:r>
      <w:r w:rsidR="005C3E31" w:rsidRPr="0009486C">
        <w:rPr>
          <w:rFonts w:ascii="Times New Roman" w:hAnsi="Times New Roman" w:cs="Times New Roman"/>
          <w:sz w:val="28"/>
          <w:szCs w:val="28"/>
        </w:rPr>
        <w:t xml:space="preserve"> г</w:t>
      </w:r>
      <w:r w:rsidR="005C3E31">
        <w:rPr>
          <w:rFonts w:ascii="Times New Roman" w:hAnsi="Times New Roman" w:cs="Times New Roman"/>
          <w:sz w:val="28"/>
          <w:szCs w:val="28"/>
        </w:rPr>
        <w:t>ода</w:t>
      </w:r>
      <w:r w:rsidR="005C3E31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5C3E31">
        <w:rPr>
          <w:rFonts w:ascii="Times New Roman" w:hAnsi="Times New Roman" w:cs="Times New Roman"/>
          <w:sz w:val="28"/>
          <w:szCs w:val="28"/>
        </w:rPr>
        <w:t>№</w:t>
      </w:r>
      <w:r w:rsidR="005C3E31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5C3E31">
        <w:rPr>
          <w:rFonts w:ascii="Times New Roman" w:hAnsi="Times New Roman" w:cs="Times New Roman"/>
          <w:sz w:val="28"/>
          <w:szCs w:val="28"/>
        </w:rPr>
        <w:t>65</w:t>
      </w:r>
      <w:r w:rsidR="005C3E31" w:rsidRPr="0009486C">
        <w:rPr>
          <w:rFonts w:ascii="Times New Roman" w:hAnsi="Times New Roman" w:cs="Times New Roman"/>
          <w:sz w:val="28"/>
          <w:szCs w:val="28"/>
        </w:rPr>
        <w:t xml:space="preserve">н </w:t>
      </w:r>
      <w:r w:rsidR="005C3E31">
        <w:rPr>
          <w:rFonts w:ascii="Times New Roman" w:hAnsi="Times New Roman" w:cs="Times New Roman"/>
          <w:sz w:val="28"/>
          <w:szCs w:val="28"/>
        </w:rPr>
        <w:t>«</w:t>
      </w:r>
      <w:r w:rsidR="005C3E31" w:rsidRPr="0009486C">
        <w:rPr>
          <w:rFonts w:ascii="Times New Roman" w:hAnsi="Times New Roman" w:cs="Times New Roman"/>
          <w:sz w:val="28"/>
          <w:szCs w:val="28"/>
        </w:rPr>
        <w:t>Об утверждении Указаний о порядке применения бюджетной классификации Российской Федерации</w:t>
      </w:r>
      <w:r w:rsidR="005C3E31">
        <w:rPr>
          <w:rFonts w:ascii="Times New Roman" w:hAnsi="Times New Roman" w:cs="Times New Roman"/>
          <w:sz w:val="28"/>
          <w:szCs w:val="28"/>
        </w:rPr>
        <w:t>» («Финансовая газета», № 32, 5.09.2013)</w:t>
      </w:r>
      <w:r w:rsidR="005C3E31" w:rsidRPr="0009486C">
        <w:rPr>
          <w:rFonts w:ascii="Times New Roman" w:hAnsi="Times New Roman" w:cs="Times New Roman"/>
          <w:sz w:val="28"/>
          <w:szCs w:val="28"/>
        </w:rPr>
        <w:t>;</w:t>
      </w:r>
    </w:p>
    <w:p w:rsidR="005A1298" w:rsidRDefault="002E7FE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09486C" w:rsidRPr="0009486C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F43A19">
        <w:rPr>
          <w:rFonts w:ascii="Times New Roman" w:hAnsi="Times New Roman" w:cs="Times New Roman"/>
          <w:sz w:val="28"/>
          <w:szCs w:val="28"/>
        </w:rPr>
        <w:t>Федерального Казначейства</w:t>
      </w:r>
      <w:r w:rsidR="0009486C">
        <w:rPr>
          <w:rFonts w:ascii="Times New Roman" w:hAnsi="Times New Roman" w:cs="Times New Roman"/>
          <w:sz w:val="28"/>
          <w:szCs w:val="28"/>
        </w:rPr>
        <w:t xml:space="preserve"> от 10 октября 2008 года № 8н «О </w:t>
      </w:r>
      <w:r w:rsidR="005C3E31">
        <w:rPr>
          <w:rFonts w:ascii="Times New Roman" w:hAnsi="Times New Roman" w:cs="Times New Roman"/>
          <w:sz w:val="28"/>
          <w:szCs w:val="28"/>
        </w:rPr>
        <w:t>п</w:t>
      </w:r>
      <w:r w:rsidR="0009486C">
        <w:rPr>
          <w:rFonts w:ascii="Times New Roman" w:hAnsi="Times New Roman" w:cs="Times New Roman"/>
          <w:sz w:val="28"/>
          <w:szCs w:val="28"/>
        </w:rPr>
        <w:t>орядке кассового обслуживания исполнения федерального бюджета, бюджетов субъектов Российской Федерации и местных бюджетов и порядк</w:t>
      </w:r>
      <w:r w:rsidR="007318EE">
        <w:rPr>
          <w:rFonts w:ascii="Times New Roman" w:hAnsi="Times New Roman" w:cs="Times New Roman"/>
          <w:sz w:val="28"/>
          <w:szCs w:val="28"/>
        </w:rPr>
        <w:t>е</w:t>
      </w:r>
      <w:r w:rsidR="0009486C">
        <w:rPr>
          <w:rFonts w:ascii="Times New Roman" w:hAnsi="Times New Roman" w:cs="Times New Roman"/>
          <w:sz w:val="28"/>
          <w:szCs w:val="28"/>
        </w:rPr>
        <w:t xml:space="preserve"> осуществления территориальными органами Федерального </w:t>
      </w:r>
      <w:proofErr w:type="gramStart"/>
      <w:r w:rsidR="0009486C">
        <w:rPr>
          <w:rFonts w:ascii="Times New Roman" w:hAnsi="Times New Roman" w:cs="Times New Roman"/>
          <w:sz w:val="28"/>
          <w:szCs w:val="28"/>
        </w:rPr>
        <w:t>казначейства отдельных функций финансовых органов субъектов Российской Федерации</w:t>
      </w:r>
      <w:proofErr w:type="gramEnd"/>
      <w:r w:rsidR="0009486C">
        <w:rPr>
          <w:rFonts w:ascii="Times New Roman" w:hAnsi="Times New Roman" w:cs="Times New Roman"/>
          <w:sz w:val="28"/>
          <w:szCs w:val="28"/>
        </w:rPr>
        <w:t xml:space="preserve"> и муниципальных образований по исполнению соответствующих бюджетов»;</w:t>
      </w:r>
    </w:p>
    <w:p w:rsidR="005A1298" w:rsidRPr="0035116F" w:rsidRDefault="00D5577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55770">
        <w:rPr>
          <w:rFonts w:ascii="Times New Roman" w:hAnsi="Times New Roman" w:cs="Times New Roman"/>
          <w:sz w:val="28"/>
          <w:szCs w:val="28"/>
        </w:rPr>
        <w:t>П</w:t>
      </w:r>
      <w:r w:rsidR="0013161E" w:rsidRPr="0009486C">
        <w:rPr>
          <w:rFonts w:ascii="Times New Roman" w:hAnsi="Times New Roman" w:cs="Times New Roman"/>
          <w:sz w:val="28"/>
          <w:szCs w:val="28"/>
        </w:rPr>
        <w:t>оложением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 Центрального </w:t>
      </w:r>
      <w:r w:rsidR="00970F1F">
        <w:rPr>
          <w:rFonts w:ascii="Times New Roman" w:hAnsi="Times New Roman" w:cs="Times New Roman"/>
          <w:sz w:val="28"/>
          <w:szCs w:val="28"/>
        </w:rPr>
        <w:t>б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анка Российской Федерации от </w:t>
      </w:r>
      <w:r w:rsidR="0009486C">
        <w:rPr>
          <w:rFonts w:ascii="Times New Roman" w:hAnsi="Times New Roman" w:cs="Times New Roman"/>
          <w:sz w:val="28"/>
          <w:szCs w:val="28"/>
        </w:rPr>
        <w:t>12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09486C">
        <w:rPr>
          <w:rFonts w:ascii="Times New Roman" w:hAnsi="Times New Roman" w:cs="Times New Roman"/>
          <w:sz w:val="28"/>
          <w:szCs w:val="28"/>
        </w:rPr>
        <w:t>октября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09486C">
        <w:rPr>
          <w:rFonts w:ascii="Times New Roman" w:hAnsi="Times New Roman" w:cs="Times New Roman"/>
          <w:sz w:val="28"/>
          <w:szCs w:val="28"/>
        </w:rPr>
        <w:t>2011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 г</w:t>
      </w:r>
      <w:r w:rsidR="0009486C">
        <w:rPr>
          <w:rFonts w:ascii="Times New Roman" w:hAnsi="Times New Roman" w:cs="Times New Roman"/>
          <w:sz w:val="28"/>
          <w:szCs w:val="28"/>
        </w:rPr>
        <w:t>ода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09486C">
        <w:rPr>
          <w:rFonts w:ascii="Times New Roman" w:hAnsi="Times New Roman" w:cs="Times New Roman"/>
          <w:sz w:val="28"/>
          <w:szCs w:val="28"/>
        </w:rPr>
        <w:t>№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09486C">
        <w:rPr>
          <w:rFonts w:ascii="Times New Roman" w:hAnsi="Times New Roman" w:cs="Times New Roman"/>
          <w:sz w:val="28"/>
          <w:szCs w:val="28"/>
        </w:rPr>
        <w:t>373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-П </w:t>
      </w:r>
      <w:r w:rsidR="0009486C">
        <w:rPr>
          <w:rFonts w:ascii="Times New Roman" w:hAnsi="Times New Roman" w:cs="Times New Roman"/>
          <w:sz w:val="28"/>
          <w:szCs w:val="28"/>
        </w:rPr>
        <w:t>«О Порядке ведения кассовых операций с банкнотами и монетой Банка России на территории Российской Федерации»</w:t>
      </w:r>
      <w:r w:rsidR="005A1298">
        <w:rPr>
          <w:rFonts w:ascii="Times New Roman" w:hAnsi="Times New Roman" w:cs="Times New Roman"/>
          <w:sz w:val="28"/>
          <w:szCs w:val="28"/>
        </w:rPr>
        <w:t xml:space="preserve"> («Вестник Банка России», № 66, 30.11.2011)</w:t>
      </w:r>
      <w:r w:rsidR="0009486C" w:rsidRPr="0009486C">
        <w:rPr>
          <w:rFonts w:ascii="Times New Roman" w:hAnsi="Times New Roman" w:cs="Times New Roman"/>
          <w:sz w:val="28"/>
          <w:szCs w:val="28"/>
        </w:rPr>
        <w:t>;</w:t>
      </w:r>
    </w:p>
    <w:p w:rsidR="005C3E31" w:rsidRPr="003D491D" w:rsidRDefault="005C3E31" w:rsidP="005C3E3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положением Центрального банка Российской Федерации от 19 июня 2012 года №</w:t>
      </w:r>
      <w:r w:rsidR="00FC24E2" w:rsidRPr="00FC24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383-П «О правилах осуществления перевода денежных средств» («Вестник Банка России», №</w:t>
      </w:r>
      <w:r w:rsidRPr="007A31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34, 28.06.2012);</w:t>
      </w:r>
    </w:p>
    <w:p w:rsidR="005A1298" w:rsidRDefault="002E7FEC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09486C" w:rsidRPr="0009486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09486C" w:rsidRPr="0009486C">
        <w:rPr>
          <w:rFonts w:ascii="Times New Roman" w:hAnsi="Times New Roman" w:cs="Times New Roman"/>
          <w:sz w:val="28"/>
          <w:szCs w:val="28"/>
        </w:rPr>
        <w:t xml:space="preserve"> Саратовской области от 16 января 2008 г</w:t>
      </w:r>
      <w:r w:rsidR="0009486C">
        <w:rPr>
          <w:rFonts w:ascii="Times New Roman" w:hAnsi="Times New Roman" w:cs="Times New Roman"/>
          <w:sz w:val="28"/>
          <w:szCs w:val="28"/>
        </w:rPr>
        <w:t>ода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09486C">
        <w:rPr>
          <w:rFonts w:ascii="Times New Roman" w:hAnsi="Times New Roman" w:cs="Times New Roman"/>
          <w:sz w:val="28"/>
          <w:szCs w:val="28"/>
        </w:rPr>
        <w:t>№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 3-ЗСО </w:t>
      </w:r>
      <w:r w:rsidR="0009486C">
        <w:rPr>
          <w:rFonts w:ascii="Times New Roman" w:hAnsi="Times New Roman" w:cs="Times New Roman"/>
          <w:sz w:val="28"/>
          <w:szCs w:val="28"/>
        </w:rPr>
        <w:t>«</w:t>
      </w:r>
      <w:r w:rsidR="0009486C" w:rsidRPr="0009486C">
        <w:rPr>
          <w:rFonts w:ascii="Times New Roman" w:hAnsi="Times New Roman" w:cs="Times New Roman"/>
          <w:sz w:val="28"/>
          <w:szCs w:val="28"/>
        </w:rPr>
        <w:t>О бюджетном процессе в Саратовской области</w:t>
      </w:r>
      <w:r w:rsidR="0009486C">
        <w:rPr>
          <w:rFonts w:ascii="Times New Roman" w:hAnsi="Times New Roman" w:cs="Times New Roman"/>
          <w:sz w:val="28"/>
          <w:szCs w:val="28"/>
        </w:rPr>
        <w:t>»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 (</w:t>
      </w:r>
      <w:r w:rsidR="005A1298">
        <w:rPr>
          <w:rFonts w:ascii="Times New Roman" w:hAnsi="Times New Roman" w:cs="Times New Roman"/>
          <w:sz w:val="28"/>
          <w:szCs w:val="28"/>
        </w:rPr>
        <w:t>«</w:t>
      </w:r>
      <w:r w:rsidR="0009486C" w:rsidRPr="0009486C">
        <w:rPr>
          <w:rFonts w:ascii="Times New Roman" w:hAnsi="Times New Roman" w:cs="Times New Roman"/>
          <w:sz w:val="28"/>
          <w:szCs w:val="28"/>
        </w:rPr>
        <w:t>Саратовская областная газета</w:t>
      </w:r>
      <w:r w:rsidR="005A1298">
        <w:rPr>
          <w:rFonts w:ascii="Times New Roman" w:hAnsi="Times New Roman" w:cs="Times New Roman"/>
          <w:sz w:val="28"/>
          <w:szCs w:val="28"/>
        </w:rPr>
        <w:t>»</w:t>
      </w:r>
      <w:r w:rsidR="0009486C" w:rsidRPr="0009486C">
        <w:rPr>
          <w:rFonts w:ascii="Times New Roman" w:hAnsi="Times New Roman" w:cs="Times New Roman"/>
          <w:sz w:val="28"/>
          <w:szCs w:val="28"/>
        </w:rPr>
        <w:t>, 05.02.2008);</w:t>
      </w:r>
    </w:p>
    <w:p w:rsidR="005C6E26" w:rsidRDefault="002E7FEC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5C6E26" w:rsidRPr="0009486C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5C6E26" w:rsidRPr="0009486C">
        <w:rPr>
          <w:rFonts w:ascii="Times New Roman" w:hAnsi="Times New Roman" w:cs="Times New Roman"/>
          <w:sz w:val="28"/>
          <w:szCs w:val="28"/>
        </w:rPr>
        <w:t xml:space="preserve"> Правительства Саратовской области от </w:t>
      </w:r>
      <w:r w:rsidR="005C6E26">
        <w:rPr>
          <w:rFonts w:ascii="Times New Roman" w:hAnsi="Times New Roman" w:cs="Times New Roman"/>
          <w:sz w:val="28"/>
          <w:szCs w:val="28"/>
        </w:rPr>
        <w:t>17</w:t>
      </w:r>
      <w:r w:rsidR="005C6E26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5C6E26">
        <w:rPr>
          <w:rFonts w:ascii="Times New Roman" w:hAnsi="Times New Roman" w:cs="Times New Roman"/>
          <w:sz w:val="28"/>
          <w:szCs w:val="28"/>
        </w:rPr>
        <w:t>июля</w:t>
      </w:r>
      <w:r w:rsidR="005C6E26" w:rsidRPr="0009486C">
        <w:rPr>
          <w:rFonts w:ascii="Times New Roman" w:hAnsi="Times New Roman" w:cs="Times New Roman"/>
          <w:sz w:val="28"/>
          <w:szCs w:val="28"/>
        </w:rPr>
        <w:t xml:space="preserve"> 20</w:t>
      </w:r>
      <w:r w:rsidR="005C6E26">
        <w:rPr>
          <w:rFonts w:ascii="Times New Roman" w:hAnsi="Times New Roman" w:cs="Times New Roman"/>
          <w:sz w:val="28"/>
          <w:szCs w:val="28"/>
        </w:rPr>
        <w:t>07</w:t>
      </w:r>
      <w:r w:rsidR="005C6E26" w:rsidRPr="0009486C">
        <w:rPr>
          <w:rFonts w:ascii="Times New Roman" w:hAnsi="Times New Roman" w:cs="Times New Roman"/>
          <w:sz w:val="28"/>
          <w:szCs w:val="28"/>
        </w:rPr>
        <w:t xml:space="preserve"> г</w:t>
      </w:r>
      <w:r w:rsidR="005C6E26">
        <w:rPr>
          <w:rFonts w:ascii="Times New Roman" w:hAnsi="Times New Roman" w:cs="Times New Roman"/>
          <w:sz w:val="28"/>
          <w:szCs w:val="28"/>
        </w:rPr>
        <w:t>ода</w:t>
      </w:r>
      <w:r w:rsidR="005C6E26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5C6E26">
        <w:rPr>
          <w:rFonts w:ascii="Times New Roman" w:hAnsi="Times New Roman" w:cs="Times New Roman"/>
          <w:sz w:val="28"/>
          <w:szCs w:val="28"/>
        </w:rPr>
        <w:t>№</w:t>
      </w:r>
      <w:r w:rsidR="005C6E26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5C6E26">
        <w:rPr>
          <w:rFonts w:ascii="Times New Roman" w:hAnsi="Times New Roman" w:cs="Times New Roman"/>
          <w:sz w:val="28"/>
          <w:szCs w:val="28"/>
        </w:rPr>
        <w:t>268</w:t>
      </w:r>
      <w:r w:rsidR="005C6E26" w:rsidRPr="0009486C">
        <w:rPr>
          <w:rFonts w:ascii="Times New Roman" w:hAnsi="Times New Roman" w:cs="Times New Roman"/>
          <w:sz w:val="28"/>
          <w:szCs w:val="28"/>
        </w:rPr>
        <w:t xml:space="preserve">-П </w:t>
      </w:r>
      <w:r w:rsidR="005C6E26">
        <w:rPr>
          <w:rFonts w:ascii="Times New Roman" w:hAnsi="Times New Roman" w:cs="Times New Roman"/>
          <w:sz w:val="28"/>
          <w:szCs w:val="28"/>
        </w:rPr>
        <w:t>«О разработке административных регламентов»</w:t>
      </w:r>
      <w:r w:rsidR="005C6E26" w:rsidRPr="0009486C">
        <w:rPr>
          <w:rFonts w:ascii="Times New Roman" w:hAnsi="Times New Roman" w:cs="Times New Roman"/>
          <w:sz w:val="28"/>
          <w:szCs w:val="28"/>
        </w:rPr>
        <w:t>;</w:t>
      </w:r>
    </w:p>
    <w:p w:rsidR="005C3E31" w:rsidRDefault="002E7FEC" w:rsidP="005C3E3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5C3E31" w:rsidRPr="0009486C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5C3E31" w:rsidRPr="0009486C">
        <w:rPr>
          <w:rFonts w:ascii="Times New Roman" w:hAnsi="Times New Roman" w:cs="Times New Roman"/>
          <w:sz w:val="28"/>
          <w:szCs w:val="28"/>
        </w:rPr>
        <w:t xml:space="preserve"> Правительства Саратовской области от 1</w:t>
      </w:r>
      <w:r w:rsidR="00D55770" w:rsidRPr="00D55770">
        <w:rPr>
          <w:rFonts w:ascii="Times New Roman" w:hAnsi="Times New Roman" w:cs="Times New Roman"/>
          <w:sz w:val="28"/>
          <w:szCs w:val="28"/>
        </w:rPr>
        <w:t>1</w:t>
      </w:r>
      <w:r w:rsidR="005C3E31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5C3E31">
        <w:rPr>
          <w:rFonts w:ascii="Times New Roman" w:hAnsi="Times New Roman" w:cs="Times New Roman"/>
          <w:sz w:val="28"/>
          <w:szCs w:val="28"/>
        </w:rPr>
        <w:t>октября</w:t>
      </w:r>
      <w:r w:rsidR="005C3E31" w:rsidRPr="0009486C">
        <w:rPr>
          <w:rFonts w:ascii="Times New Roman" w:hAnsi="Times New Roman" w:cs="Times New Roman"/>
          <w:sz w:val="28"/>
          <w:szCs w:val="28"/>
        </w:rPr>
        <w:t xml:space="preserve"> 20</w:t>
      </w:r>
      <w:r w:rsidR="005C3E31">
        <w:rPr>
          <w:rFonts w:ascii="Times New Roman" w:hAnsi="Times New Roman" w:cs="Times New Roman"/>
          <w:sz w:val="28"/>
          <w:szCs w:val="28"/>
        </w:rPr>
        <w:t>13</w:t>
      </w:r>
      <w:r w:rsidR="005C3E31" w:rsidRPr="0009486C">
        <w:rPr>
          <w:rFonts w:ascii="Times New Roman" w:hAnsi="Times New Roman" w:cs="Times New Roman"/>
          <w:sz w:val="28"/>
          <w:szCs w:val="28"/>
        </w:rPr>
        <w:t xml:space="preserve"> г</w:t>
      </w:r>
      <w:r w:rsidR="005C3E31">
        <w:rPr>
          <w:rFonts w:ascii="Times New Roman" w:hAnsi="Times New Roman" w:cs="Times New Roman"/>
          <w:sz w:val="28"/>
          <w:szCs w:val="28"/>
        </w:rPr>
        <w:t>ода</w:t>
      </w:r>
      <w:r w:rsidR="005C3E31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5C3E31">
        <w:rPr>
          <w:rFonts w:ascii="Times New Roman" w:hAnsi="Times New Roman" w:cs="Times New Roman"/>
          <w:sz w:val="28"/>
          <w:szCs w:val="28"/>
        </w:rPr>
        <w:t>№</w:t>
      </w:r>
      <w:r w:rsidR="005C3E31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5C3E31">
        <w:rPr>
          <w:rFonts w:ascii="Times New Roman" w:hAnsi="Times New Roman" w:cs="Times New Roman"/>
          <w:sz w:val="28"/>
          <w:szCs w:val="28"/>
        </w:rPr>
        <w:t>544</w:t>
      </w:r>
      <w:r w:rsidR="005C3E31" w:rsidRPr="0009486C">
        <w:rPr>
          <w:rFonts w:ascii="Times New Roman" w:hAnsi="Times New Roman" w:cs="Times New Roman"/>
          <w:sz w:val="28"/>
          <w:szCs w:val="28"/>
        </w:rPr>
        <w:t xml:space="preserve">-П </w:t>
      </w:r>
      <w:r w:rsidR="005C3E31">
        <w:rPr>
          <w:rFonts w:ascii="Times New Roman" w:hAnsi="Times New Roman" w:cs="Times New Roman"/>
          <w:sz w:val="28"/>
          <w:szCs w:val="28"/>
        </w:rPr>
        <w:t>«</w:t>
      </w:r>
      <w:r w:rsidR="005C3E31" w:rsidRPr="0009486C">
        <w:rPr>
          <w:rFonts w:ascii="Times New Roman" w:hAnsi="Times New Roman" w:cs="Times New Roman"/>
          <w:sz w:val="28"/>
          <w:szCs w:val="28"/>
        </w:rPr>
        <w:t>Вопросы министерства финансов Саратовской области</w:t>
      </w:r>
      <w:r w:rsidR="005C3E31">
        <w:rPr>
          <w:rFonts w:ascii="Times New Roman" w:hAnsi="Times New Roman" w:cs="Times New Roman"/>
          <w:sz w:val="28"/>
          <w:szCs w:val="28"/>
        </w:rPr>
        <w:t>»</w:t>
      </w:r>
      <w:r w:rsidR="005C3E31" w:rsidRPr="0009486C">
        <w:rPr>
          <w:rFonts w:ascii="Times New Roman" w:hAnsi="Times New Roman" w:cs="Times New Roman"/>
          <w:sz w:val="28"/>
          <w:szCs w:val="28"/>
        </w:rPr>
        <w:t>;</w:t>
      </w:r>
    </w:p>
    <w:p w:rsidR="005A1298" w:rsidRDefault="002E7FEC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09486C" w:rsidRPr="0009486C">
          <w:rPr>
            <w:rFonts w:ascii="Times New Roman" w:hAnsi="Times New Roman" w:cs="Times New Roman"/>
            <w:sz w:val="28"/>
            <w:szCs w:val="28"/>
          </w:rPr>
          <w:t>распоряжением</w:t>
        </w:r>
      </w:hyperlink>
      <w:r w:rsidR="0009486C" w:rsidRPr="0009486C">
        <w:rPr>
          <w:rFonts w:ascii="Times New Roman" w:hAnsi="Times New Roman" w:cs="Times New Roman"/>
          <w:sz w:val="28"/>
          <w:szCs w:val="28"/>
        </w:rPr>
        <w:t xml:space="preserve"> Правительства Саратовской области от 5 декабря 2005 г</w:t>
      </w:r>
      <w:r w:rsidR="0009486C">
        <w:rPr>
          <w:rFonts w:ascii="Times New Roman" w:hAnsi="Times New Roman" w:cs="Times New Roman"/>
          <w:sz w:val="28"/>
          <w:szCs w:val="28"/>
        </w:rPr>
        <w:t>ода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09486C">
        <w:rPr>
          <w:rFonts w:ascii="Times New Roman" w:hAnsi="Times New Roman" w:cs="Times New Roman"/>
          <w:sz w:val="28"/>
          <w:szCs w:val="28"/>
        </w:rPr>
        <w:t>№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 363-Пр </w:t>
      </w:r>
      <w:r w:rsidR="0009486C">
        <w:rPr>
          <w:rFonts w:ascii="Times New Roman" w:hAnsi="Times New Roman" w:cs="Times New Roman"/>
          <w:sz w:val="28"/>
          <w:szCs w:val="28"/>
        </w:rPr>
        <w:t>«</w:t>
      </w:r>
      <w:r w:rsidR="0009486C" w:rsidRPr="0009486C">
        <w:rPr>
          <w:rFonts w:ascii="Times New Roman" w:hAnsi="Times New Roman" w:cs="Times New Roman"/>
          <w:sz w:val="28"/>
          <w:szCs w:val="28"/>
        </w:rPr>
        <w:t>Вопросы областного бюджета</w:t>
      </w:r>
      <w:r w:rsidR="0009486C">
        <w:rPr>
          <w:rFonts w:ascii="Times New Roman" w:hAnsi="Times New Roman" w:cs="Times New Roman"/>
          <w:sz w:val="28"/>
          <w:szCs w:val="28"/>
        </w:rPr>
        <w:t>»</w:t>
      </w:r>
      <w:r w:rsidR="0009486C" w:rsidRPr="0009486C">
        <w:rPr>
          <w:rFonts w:ascii="Times New Roman" w:hAnsi="Times New Roman" w:cs="Times New Roman"/>
          <w:sz w:val="28"/>
          <w:szCs w:val="28"/>
        </w:rPr>
        <w:t>;</w:t>
      </w:r>
    </w:p>
    <w:p w:rsidR="009E04AB" w:rsidRDefault="00D55770" w:rsidP="009E04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5770">
        <w:rPr>
          <w:rFonts w:ascii="Times New Roman" w:hAnsi="Times New Roman" w:cs="Times New Roman"/>
          <w:sz w:val="28"/>
          <w:szCs w:val="28"/>
        </w:rPr>
        <w:t>приказом</w:t>
      </w:r>
      <w:r w:rsidR="009E04AB" w:rsidRPr="00CF6372">
        <w:rPr>
          <w:rFonts w:ascii="Times New Roman" w:hAnsi="Times New Roman" w:cs="Times New Roman"/>
          <w:sz w:val="28"/>
          <w:szCs w:val="28"/>
        </w:rPr>
        <w:t xml:space="preserve"> </w:t>
      </w:r>
      <w:r w:rsidR="00F43A19">
        <w:rPr>
          <w:rFonts w:ascii="Times New Roman" w:hAnsi="Times New Roman" w:cs="Times New Roman"/>
          <w:sz w:val="28"/>
          <w:szCs w:val="28"/>
        </w:rPr>
        <w:t>м</w:t>
      </w:r>
      <w:r w:rsidR="009E04AB" w:rsidRPr="00CF6372">
        <w:rPr>
          <w:rFonts w:ascii="Times New Roman" w:hAnsi="Times New Roman" w:cs="Times New Roman"/>
          <w:sz w:val="28"/>
          <w:szCs w:val="28"/>
        </w:rPr>
        <w:t xml:space="preserve">инистерства финансов </w:t>
      </w:r>
      <w:r w:rsidR="009E04AB">
        <w:rPr>
          <w:rFonts w:ascii="Times New Roman" w:hAnsi="Times New Roman" w:cs="Times New Roman"/>
          <w:sz w:val="28"/>
          <w:szCs w:val="28"/>
        </w:rPr>
        <w:t>Саратовской области</w:t>
      </w:r>
      <w:r w:rsidR="009E04AB" w:rsidRPr="00CF6372">
        <w:rPr>
          <w:rFonts w:ascii="Times New Roman" w:hAnsi="Times New Roman" w:cs="Times New Roman"/>
          <w:sz w:val="28"/>
          <w:szCs w:val="28"/>
        </w:rPr>
        <w:t xml:space="preserve"> от</w:t>
      </w:r>
      <w:r w:rsidR="009E04AB">
        <w:rPr>
          <w:rFonts w:ascii="Times New Roman" w:hAnsi="Times New Roman" w:cs="Times New Roman"/>
          <w:sz w:val="28"/>
          <w:szCs w:val="28"/>
        </w:rPr>
        <w:t xml:space="preserve"> 20 декабря 2011 года № 191 «Об утверждении Правил обеспечения наличными денежными средствами организаций, лицевые счета которым открыты в министерстве финансов Саратовской области и финансовых органах муниципальных образований области» </w:t>
      </w:r>
      <w:r w:rsidR="009E04AB">
        <w:rPr>
          <w:rFonts w:ascii="Times New Roman" w:eastAsia="Calibri" w:hAnsi="Times New Roman"/>
          <w:sz w:val="28"/>
          <w:szCs w:val="28"/>
        </w:rPr>
        <w:t>(</w:t>
      </w:r>
      <w:r w:rsidR="009E04AB">
        <w:rPr>
          <w:rFonts w:ascii="Times New Roman" w:hAnsi="Times New Roman" w:cs="Times New Roman"/>
          <w:sz w:val="28"/>
          <w:szCs w:val="28"/>
        </w:rPr>
        <w:t>«Неделя области», № 78(638), 28.12.2011);</w:t>
      </w:r>
    </w:p>
    <w:p w:rsidR="005A1298" w:rsidRDefault="002E7F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09486C" w:rsidRPr="0009486C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F43A19">
        <w:rPr>
          <w:rFonts w:ascii="Times New Roman" w:hAnsi="Times New Roman" w:cs="Times New Roman"/>
          <w:sz w:val="28"/>
          <w:szCs w:val="28"/>
        </w:rPr>
        <w:t>м</w:t>
      </w:r>
      <w:r w:rsidR="0009486C">
        <w:rPr>
          <w:rFonts w:ascii="Times New Roman" w:hAnsi="Times New Roman" w:cs="Times New Roman"/>
          <w:sz w:val="28"/>
          <w:szCs w:val="28"/>
        </w:rPr>
        <w:t>инистерства финансов Саратовской области от 20 декабря 2011 года № 192</w:t>
      </w:r>
      <w:r w:rsidR="00D96EE8">
        <w:rPr>
          <w:rFonts w:ascii="Times New Roman" w:hAnsi="Times New Roman" w:cs="Times New Roman"/>
          <w:sz w:val="28"/>
          <w:szCs w:val="28"/>
        </w:rPr>
        <w:t xml:space="preserve"> «Об утверждении Порядка открытия и ведения лицевых счетов министерством финансов Саратовской области и финансовыми органами муниципальных образований Саратовской области, наделенными полномочиями по санкционированию кассовых выплат»</w:t>
      </w:r>
      <w:r w:rsidR="007122A1">
        <w:rPr>
          <w:rFonts w:ascii="Times New Roman" w:hAnsi="Times New Roman" w:cs="Times New Roman"/>
          <w:sz w:val="28"/>
          <w:szCs w:val="28"/>
        </w:rPr>
        <w:t xml:space="preserve"> («Неделя области», № 78(638), 28.12.2011)</w:t>
      </w:r>
      <w:r w:rsidR="00D96EE8">
        <w:rPr>
          <w:rFonts w:ascii="Times New Roman" w:hAnsi="Times New Roman" w:cs="Times New Roman"/>
          <w:sz w:val="28"/>
          <w:szCs w:val="28"/>
        </w:rPr>
        <w:t>;</w:t>
      </w:r>
    </w:p>
    <w:p w:rsidR="009E04AB" w:rsidRDefault="009E04AB" w:rsidP="009E04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486C">
        <w:rPr>
          <w:rFonts w:ascii="Times New Roman" w:hAnsi="Times New Roman" w:cs="Times New Roman"/>
          <w:sz w:val="28"/>
          <w:szCs w:val="28"/>
        </w:rPr>
        <w:t>приказом министерства финансов Саратовской области от 21 декабря 2011 года №</w:t>
      </w:r>
      <w:r>
        <w:rPr>
          <w:rFonts w:ascii="Times New Roman" w:hAnsi="Times New Roman" w:cs="Times New Roman"/>
          <w:sz w:val="28"/>
          <w:szCs w:val="28"/>
        </w:rPr>
        <w:t xml:space="preserve"> 193 «Об утверждении </w:t>
      </w:r>
      <w:r w:rsidRPr="0009486C">
        <w:rPr>
          <w:rFonts w:ascii="Times New Roman" w:eastAsia="Calibri" w:hAnsi="Times New Roman"/>
          <w:sz w:val="28"/>
          <w:szCs w:val="28"/>
        </w:rPr>
        <w:t xml:space="preserve">Порядка санкционирования расходов областных государственных бюджетных и автономных учреждений, источником финансового обеспечения которых являются средства </w:t>
      </w:r>
      <w:r w:rsidRPr="0009486C">
        <w:rPr>
          <w:rFonts w:ascii="Times New Roman" w:eastAsia="Calibri" w:hAnsi="Times New Roman"/>
          <w:sz w:val="28"/>
          <w:szCs w:val="28"/>
        </w:rPr>
        <w:lastRenderedPageBreak/>
        <w:t>областного бюджета, полученные ими в соответствии с абзацем вторым пункта 1 статьи 78.1 и  пунктом 5 статьи 79 Бюджетного кодекса Российской Федерации»</w:t>
      </w:r>
      <w:r>
        <w:rPr>
          <w:rFonts w:ascii="Times New Roman" w:eastAsia="Calibri" w:hAnsi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«Неделя области», № 78(638), 28.12.2011)</w:t>
      </w:r>
      <w:r w:rsidRPr="0009486C">
        <w:rPr>
          <w:rFonts w:ascii="Times New Roman" w:eastAsia="Calibri" w:hAnsi="Times New Roman"/>
          <w:sz w:val="28"/>
          <w:szCs w:val="28"/>
        </w:rPr>
        <w:t>;</w:t>
      </w:r>
      <w:proofErr w:type="gramEnd"/>
    </w:p>
    <w:p w:rsidR="009E04AB" w:rsidRDefault="009E04AB" w:rsidP="009E04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 xml:space="preserve">приказом министерства финансов Саратовской области от </w:t>
      </w:r>
      <w:r>
        <w:rPr>
          <w:rFonts w:ascii="Times New Roman" w:hAnsi="Times New Roman" w:cs="Times New Roman"/>
          <w:sz w:val="28"/>
          <w:szCs w:val="28"/>
        </w:rPr>
        <w:t xml:space="preserve">21 декабря 2011 года № 194 «О </w:t>
      </w:r>
      <w:r>
        <w:rPr>
          <w:rFonts w:ascii="Times New Roman" w:eastAsia="Calibri" w:hAnsi="Times New Roman" w:cs="Times New Roman"/>
          <w:sz w:val="28"/>
          <w:szCs w:val="28"/>
        </w:rPr>
        <w:t>Порядк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проведения кассовых выплат за счет средств областных государственных бюджетных и автономных учреждений</w:t>
      </w:r>
      <w:r>
        <w:rPr>
          <w:rFonts w:ascii="Times New Roman" w:hAnsi="Times New Roman" w:cs="Times New Roman"/>
          <w:sz w:val="28"/>
          <w:szCs w:val="28"/>
        </w:rPr>
        <w:t xml:space="preserve">» («Неделя области», № 78(638), 28.12.2011); </w:t>
      </w:r>
    </w:p>
    <w:p w:rsidR="005A1298" w:rsidRDefault="000948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приказом министерства финансов Саратовской области от 23 декабря 2011 года № 203 «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Порядке проведения операций по обеспечению кассовых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выплат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главных распорядителей и получателей средств областного бюджета</w:t>
      </w:r>
      <w:r w:rsidRPr="0009486C">
        <w:rPr>
          <w:rFonts w:ascii="Times New Roman" w:hAnsi="Times New Roman" w:cs="Times New Roman"/>
          <w:sz w:val="28"/>
          <w:szCs w:val="28"/>
        </w:rPr>
        <w:t>»</w:t>
      </w:r>
      <w:r w:rsidR="00970F1F">
        <w:rPr>
          <w:rFonts w:ascii="Times New Roman" w:hAnsi="Times New Roman" w:cs="Times New Roman"/>
          <w:sz w:val="28"/>
          <w:szCs w:val="28"/>
        </w:rPr>
        <w:t xml:space="preserve"> </w:t>
      </w:r>
      <w:r w:rsidR="007122A1">
        <w:rPr>
          <w:rFonts w:ascii="Times New Roman" w:hAnsi="Times New Roman" w:cs="Times New Roman"/>
          <w:sz w:val="28"/>
          <w:szCs w:val="28"/>
        </w:rPr>
        <w:t>(«Неделя области», № 79(639), 30.12.2011)</w:t>
      </w:r>
      <w:r w:rsidRPr="0009486C">
        <w:rPr>
          <w:rFonts w:ascii="Times New Roman" w:hAnsi="Times New Roman" w:cs="Times New Roman"/>
          <w:sz w:val="28"/>
          <w:szCs w:val="28"/>
        </w:rPr>
        <w:t>;</w:t>
      </w:r>
    </w:p>
    <w:p w:rsidR="005A1298" w:rsidRDefault="005D4A87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F6372">
        <w:rPr>
          <w:rFonts w:ascii="Times New Roman" w:hAnsi="Times New Roman" w:cs="Times New Roman"/>
          <w:sz w:val="28"/>
          <w:szCs w:val="28"/>
        </w:rPr>
        <w:t>иными правовыми актами, регламентирующими правоотношения в сфере проведения проверок, принятия по их результатам мер, предусмотренных действующим законодательством;</w:t>
      </w:r>
    </w:p>
    <w:p w:rsidR="005A1298" w:rsidRDefault="005D4A87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F6372">
        <w:rPr>
          <w:rFonts w:ascii="Times New Roman" w:hAnsi="Times New Roman" w:cs="Times New Roman"/>
          <w:sz w:val="28"/>
          <w:szCs w:val="28"/>
        </w:rPr>
        <w:t>настоящим регламентом.</w:t>
      </w:r>
    </w:p>
    <w:p w:rsidR="005D4A87" w:rsidRPr="00CF6372" w:rsidRDefault="005D4A87" w:rsidP="005D4A8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F6372">
        <w:rPr>
          <w:rFonts w:ascii="Times New Roman" w:hAnsi="Times New Roman" w:cs="Times New Roman"/>
          <w:sz w:val="28"/>
          <w:szCs w:val="28"/>
        </w:rPr>
        <w:t xml:space="preserve">3. Государственная функция осуществляется </w:t>
      </w:r>
      <w:r w:rsidR="00970F1F">
        <w:rPr>
          <w:rFonts w:ascii="Times New Roman" w:hAnsi="Times New Roman" w:cs="Times New Roman"/>
          <w:sz w:val="28"/>
          <w:szCs w:val="28"/>
        </w:rPr>
        <w:t>М</w:t>
      </w:r>
      <w:r w:rsidR="00970F1F" w:rsidRPr="00CF6372">
        <w:rPr>
          <w:rFonts w:ascii="Times New Roman" w:hAnsi="Times New Roman" w:cs="Times New Roman"/>
          <w:sz w:val="28"/>
          <w:szCs w:val="28"/>
        </w:rPr>
        <w:t>инистерством</w:t>
      </w:r>
      <w:r w:rsidRPr="00CF6372">
        <w:rPr>
          <w:rFonts w:ascii="Times New Roman" w:hAnsi="Times New Roman" w:cs="Times New Roman"/>
          <w:sz w:val="28"/>
          <w:szCs w:val="28"/>
        </w:rPr>
        <w:t>.</w:t>
      </w:r>
    </w:p>
    <w:p w:rsidR="007318EE" w:rsidRDefault="005D4A87" w:rsidP="005D4A8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F6372">
        <w:rPr>
          <w:rFonts w:ascii="Times New Roman" w:hAnsi="Times New Roman" w:cs="Times New Roman"/>
          <w:sz w:val="28"/>
          <w:szCs w:val="28"/>
        </w:rPr>
        <w:t>4. Результатом исполнения государственной функции по осуществлению предварительного</w:t>
      </w:r>
      <w:r w:rsidR="00F43A19">
        <w:rPr>
          <w:rFonts w:ascii="Times New Roman" w:hAnsi="Times New Roman" w:cs="Times New Roman"/>
          <w:sz w:val="28"/>
          <w:szCs w:val="28"/>
        </w:rPr>
        <w:t xml:space="preserve"> внутреннего государственного финансового</w:t>
      </w:r>
      <w:r w:rsidR="00F43A19" w:rsidRPr="0009486C"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="00F43A19">
        <w:rPr>
          <w:rFonts w:ascii="Times New Roman" w:hAnsi="Times New Roman" w:cs="Times New Roman"/>
          <w:sz w:val="28"/>
          <w:szCs w:val="28"/>
        </w:rPr>
        <w:t>при санкционировании операций</w:t>
      </w:r>
      <w:r w:rsidR="00A10EAB">
        <w:rPr>
          <w:rFonts w:ascii="Times New Roman" w:hAnsi="Times New Roman" w:cs="Times New Roman"/>
          <w:sz w:val="28"/>
          <w:szCs w:val="28"/>
        </w:rPr>
        <w:t xml:space="preserve"> </w:t>
      </w:r>
      <w:r w:rsidRPr="00CF6372">
        <w:rPr>
          <w:rFonts w:ascii="Times New Roman" w:hAnsi="Times New Roman" w:cs="Times New Roman"/>
          <w:sz w:val="28"/>
          <w:szCs w:val="28"/>
        </w:rPr>
        <w:t xml:space="preserve">является предотвращение </w:t>
      </w:r>
      <w:r w:rsidR="009E04AB">
        <w:rPr>
          <w:rFonts w:ascii="Times New Roman" w:hAnsi="Times New Roman" w:cs="Times New Roman"/>
          <w:sz w:val="28"/>
          <w:szCs w:val="28"/>
        </w:rPr>
        <w:t>неправомерного</w:t>
      </w:r>
      <w:r w:rsidR="009E04AB" w:rsidRPr="00CF6372">
        <w:rPr>
          <w:rFonts w:ascii="Times New Roman" w:hAnsi="Times New Roman" w:cs="Times New Roman"/>
          <w:sz w:val="28"/>
          <w:szCs w:val="28"/>
        </w:rPr>
        <w:t xml:space="preserve"> </w:t>
      </w:r>
      <w:r w:rsidR="00F43A19">
        <w:rPr>
          <w:rFonts w:ascii="Times New Roman" w:hAnsi="Times New Roman" w:cs="Times New Roman"/>
          <w:sz w:val="28"/>
          <w:szCs w:val="28"/>
        </w:rPr>
        <w:t>расходования</w:t>
      </w:r>
      <w:r w:rsidR="00F43A19" w:rsidRPr="00CF6372">
        <w:rPr>
          <w:rFonts w:ascii="Times New Roman" w:hAnsi="Times New Roman" w:cs="Times New Roman"/>
          <w:sz w:val="28"/>
          <w:szCs w:val="28"/>
        </w:rPr>
        <w:t xml:space="preserve"> </w:t>
      </w:r>
      <w:r w:rsidRPr="00CF6372">
        <w:rPr>
          <w:rFonts w:ascii="Times New Roman" w:hAnsi="Times New Roman" w:cs="Times New Roman"/>
          <w:sz w:val="28"/>
          <w:szCs w:val="28"/>
        </w:rPr>
        <w:t xml:space="preserve">средств областного бюджета главными распорядителями, распорядителями и получателями средств областного бюджета, </w:t>
      </w:r>
      <w:r w:rsidR="009E04AB" w:rsidRPr="00CF6372">
        <w:rPr>
          <w:rFonts w:ascii="Times New Roman" w:hAnsi="Times New Roman" w:cs="Times New Roman"/>
          <w:sz w:val="28"/>
          <w:szCs w:val="28"/>
        </w:rPr>
        <w:t>а также областны</w:t>
      </w:r>
      <w:r w:rsidR="009E04AB">
        <w:rPr>
          <w:rFonts w:ascii="Times New Roman" w:hAnsi="Times New Roman" w:cs="Times New Roman"/>
          <w:sz w:val="28"/>
          <w:szCs w:val="28"/>
        </w:rPr>
        <w:t>ми</w:t>
      </w:r>
      <w:r w:rsidR="009E04AB" w:rsidRPr="00CF6372"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 w:rsidR="009E04AB">
        <w:rPr>
          <w:rFonts w:ascii="Times New Roman" w:hAnsi="Times New Roman" w:cs="Times New Roman"/>
          <w:sz w:val="28"/>
          <w:szCs w:val="28"/>
        </w:rPr>
        <w:t>ми</w:t>
      </w:r>
      <w:r w:rsidR="009E04AB" w:rsidRPr="00CF6372">
        <w:rPr>
          <w:rFonts w:ascii="Times New Roman" w:hAnsi="Times New Roman" w:cs="Times New Roman"/>
          <w:sz w:val="28"/>
          <w:szCs w:val="28"/>
        </w:rPr>
        <w:t xml:space="preserve"> бюджетны</w:t>
      </w:r>
      <w:r w:rsidR="009E04AB">
        <w:rPr>
          <w:rFonts w:ascii="Times New Roman" w:hAnsi="Times New Roman" w:cs="Times New Roman"/>
          <w:sz w:val="28"/>
          <w:szCs w:val="28"/>
        </w:rPr>
        <w:t>ми</w:t>
      </w:r>
      <w:r w:rsidR="009E04AB" w:rsidRPr="00CF6372">
        <w:rPr>
          <w:rFonts w:ascii="Times New Roman" w:hAnsi="Times New Roman" w:cs="Times New Roman"/>
          <w:sz w:val="28"/>
          <w:szCs w:val="28"/>
        </w:rPr>
        <w:t xml:space="preserve"> и автономны</w:t>
      </w:r>
      <w:r w:rsidR="009E04AB">
        <w:rPr>
          <w:rFonts w:ascii="Times New Roman" w:hAnsi="Times New Roman" w:cs="Times New Roman"/>
          <w:sz w:val="28"/>
          <w:szCs w:val="28"/>
        </w:rPr>
        <w:t>ми</w:t>
      </w:r>
      <w:r w:rsidR="009E04AB" w:rsidRPr="00CF6372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9E04AB">
        <w:rPr>
          <w:rFonts w:ascii="Times New Roman" w:hAnsi="Times New Roman" w:cs="Times New Roman"/>
          <w:sz w:val="28"/>
          <w:szCs w:val="28"/>
        </w:rPr>
        <w:t>ми.</w:t>
      </w:r>
    </w:p>
    <w:p w:rsidR="005D4A87" w:rsidRPr="00CF6372" w:rsidRDefault="005D4A87" w:rsidP="005D4A8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F6372">
        <w:rPr>
          <w:rFonts w:ascii="Times New Roman" w:hAnsi="Times New Roman" w:cs="Times New Roman"/>
          <w:sz w:val="28"/>
          <w:szCs w:val="28"/>
        </w:rPr>
        <w:t>5. Субъектами государственной функции по осуществлению предварительного</w:t>
      </w:r>
      <w:r w:rsidR="00F43A19">
        <w:rPr>
          <w:rFonts w:ascii="Times New Roman" w:hAnsi="Times New Roman" w:cs="Times New Roman"/>
          <w:sz w:val="28"/>
          <w:szCs w:val="28"/>
        </w:rPr>
        <w:t xml:space="preserve"> внутреннего государственного финансового</w:t>
      </w:r>
      <w:r w:rsidR="00F43A19" w:rsidRPr="0009486C"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="00F43A19">
        <w:rPr>
          <w:rFonts w:ascii="Times New Roman" w:hAnsi="Times New Roman" w:cs="Times New Roman"/>
          <w:sz w:val="28"/>
          <w:szCs w:val="28"/>
        </w:rPr>
        <w:t>при санкционировании операций</w:t>
      </w:r>
      <w:r w:rsidRPr="00CF6372">
        <w:rPr>
          <w:rFonts w:ascii="Times New Roman" w:hAnsi="Times New Roman" w:cs="Times New Roman"/>
          <w:sz w:val="28"/>
          <w:szCs w:val="28"/>
        </w:rPr>
        <w:t xml:space="preserve"> являются главные распорядители, распорядители и получатели средств областного бюджета</w:t>
      </w:r>
      <w:r w:rsidR="00397029" w:rsidRPr="00CF6372">
        <w:rPr>
          <w:rFonts w:ascii="Times New Roman" w:hAnsi="Times New Roman" w:cs="Times New Roman"/>
          <w:sz w:val="28"/>
          <w:szCs w:val="28"/>
        </w:rPr>
        <w:t>, а также областные государственные бюджетны</w:t>
      </w:r>
      <w:r w:rsidR="006375DC">
        <w:rPr>
          <w:rFonts w:ascii="Times New Roman" w:hAnsi="Times New Roman" w:cs="Times New Roman"/>
          <w:sz w:val="28"/>
          <w:szCs w:val="28"/>
        </w:rPr>
        <w:t>е</w:t>
      </w:r>
      <w:r w:rsidR="00397029" w:rsidRPr="00CF6372">
        <w:rPr>
          <w:rFonts w:ascii="Times New Roman" w:hAnsi="Times New Roman" w:cs="Times New Roman"/>
          <w:sz w:val="28"/>
          <w:szCs w:val="28"/>
        </w:rPr>
        <w:t xml:space="preserve"> и автономные учреждения</w:t>
      </w:r>
      <w:r w:rsidRPr="00CF6372">
        <w:rPr>
          <w:rFonts w:ascii="Times New Roman" w:hAnsi="Times New Roman" w:cs="Times New Roman"/>
          <w:sz w:val="28"/>
          <w:szCs w:val="28"/>
        </w:rPr>
        <w:t>.</w:t>
      </w:r>
    </w:p>
    <w:p w:rsidR="005D4A87" w:rsidRPr="00CF6372" w:rsidRDefault="005D4A87" w:rsidP="005D4A8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D4A87" w:rsidRPr="00CF6372" w:rsidRDefault="005D4A87" w:rsidP="005D4A8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F6372">
        <w:rPr>
          <w:rFonts w:ascii="Times New Roman" w:hAnsi="Times New Roman" w:cs="Times New Roman"/>
          <w:sz w:val="28"/>
          <w:szCs w:val="28"/>
        </w:rPr>
        <w:t xml:space="preserve">II. ТРЕБОВАНИЯ К ПОРЯДКУ </w:t>
      </w:r>
      <w:r w:rsidR="0042397A">
        <w:rPr>
          <w:rFonts w:ascii="Times New Roman" w:hAnsi="Times New Roman" w:cs="Times New Roman"/>
          <w:sz w:val="28"/>
          <w:szCs w:val="28"/>
        </w:rPr>
        <w:t>ИСПОЛНЕНИЯ</w:t>
      </w:r>
    </w:p>
    <w:p w:rsidR="005D4A87" w:rsidRPr="00CF6372" w:rsidRDefault="005D4A87" w:rsidP="005D4A8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F6372">
        <w:rPr>
          <w:rFonts w:ascii="Times New Roman" w:hAnsi="Times New Roman" w:cs="Times New Roman"/>
          <w:sz w:val="28"/>
          <w:szCs w:val="28"/>
        </w:rPr>
        <w:t>ГОСУДАРСТВЕННОЙ ФУНКЦИИ</w:t>
      </w:r>
    </w:p>
    <w:p w:rsidR="005D4A87" w:rsidRPr="00CF6372" w:rsidRDefault="005D4A87" w:rsidP="005D4A8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D4A87" w:rsidRPr="00CF6372" w:rsidRDefault="005D4A87" w:rsidP="005D4A8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F6372">
        <w:rPr>
          <w:rFonts w:ascii="Times New Roman" w:hAnsi="Times New Roman" w:cs="Times New Roman"/>
          <w:sz w:val="28"/>
          <w:szCs w:val="28"/>
        </w:rPr>
        <w:t xml:space="preserve">6. Место нахождения (почтовый адрес) </w:t>
      </w:r>
      <w:r w:rsidR="00970F1F">
        <w:rPr>
          <w:rFonts w:ascii="Times New Roman" w:hAnsi="Times New Roman" w:cs="Times New Roman"/>
          <w:sz w:val="28"/>
          <w:szCs w:val="28"/>
        </w:rPr>
        <w:t>М</w:t>
      </w:r>
      <w:r w:rsidRPr="00CF6372">
        <w:rPr>
          <w:rFonts w:ascii="Times New Roman" w:hAnsi="Times New Roman" w:cs="Times New Roman"/>
          <w:sz w:val="28"/>
          <w:szCs w:val="28"/>
        </w:rPr>
        <w:t xml:space="preserve">инистерства: 410042, г. Саратов, ул. </w:t>
      </w:r>
      <w:proofErr w:type="gramStart"/>
      <w:r w:rsidRPr="00CF6372">
        <w:rPr>
          <w:rFonts w:ascii="Times New Roman" w:hAnsi="Times New Roman" w:cs="Times New Roman"/>
          <w:sz w:val="28"/>
          <w:szCs w:val="28"/>
        </w:rPr>
        <w:t>Московская</w:t>
      </w:r>
      <w:proofErr w:type="gramEnd"/>
      <w:r w:rsidRPr="00CF6372">
        <w:rPr>
          <w:rFonts w:ascii="Times New Roman" w:hAnsi="Times New Roman" w:cs="Times New Roman"/>
          <w:sz w:val="28"/>
          <w:szCs w:val="28"/>
        </w:rPr>
        <w:t>, 72, телефон (845-2) 26-41-86</w:t>
      </w:r>
      <w:r w:rsidR="00497159">
        <w:rPr>
          <w:rFonts w:ascii="Times New Roman" w:hAnsi="Times New Roman" w:cs="Times New Roman"/>
          <w:sz w:val="28"/>
          <w:szCs w:val="28"/>
        </w:rPr>
        <w:t>.</w:t>
      </w:r>
      <w:r w:rsidR="000B2F48">
        <w:rPr>
          <w:rFonts w:ascii="Times New Roman" w:hAnsi="Times New Roman" w:cs="Times New Roman"/>
          <w:sz w:val="28"/>
          <w:szCs w:val="28"/>
        </w:rPr>
        <w:t xml:space="preserve"> </w:t>
      </w:r>
      <w:r w:rsidR="006E7CA0">
        <w:rPr>
          <w:rFonts w:ascii="Times New Roman" w:hAnsi="Times New Roman" w:cs="Times New Roman"/>
          <w:sz w:val="28"/>
          <w:szCs w:val="28"/>
        </w:rPr>
        <w:t>Адрес официал</w:t>
      </w:r>
      <w:r w:rsidR="001E5CFC">
        <w:rPr>
          <w:rFonts w:ascii="Times New Roman" w:hAnsi="Times New Roman" w:cs="Times New Roman"/>
          <w:sz w:val="28"/>
          <w:szCs w:val="28"/>
        </w:rPr>
        <w:t>ь</w:t>
      </w:r>
      <w:r w:rsidR="006E7CA0">
        <w:rPr>
          <w:rFonts w:ascii="Times New Roman" w:hAnsi="Times New Roman" w:cs="Times New Roman"/>
          <w:sz w:val="28"/>
          <w:szCs w:val="28"/>
        </w:rPr>
        <w:t>ного сайта:</w:t>
      </w:r>
      <w:r w:rsidR="00557BA6" w:rsidRPr="00557BA6">
        <w:t xml:space="preserve"> </w:t>
      </w:r>
      <w:hyperlink r:id="rId18" w:history="1">
        <w:r w:rsidR="00D55770" w:rsidRPr="00D55770">
          <w:rPr>
            <w:rFonts w:ascii="Times New Roman" w:hAnsi="Times New Roman" w:cs="Times New Roman"/>
            <w:sz w:val="28"/>
            <w:szCs w:val="28"/>
          </w:rPr>
          <w:t>http://saratov.gov.ru/government/structure/minfin/</w:t>
        </w:r>
      </w:hyperlink>
      <w:r w:rsidR="000B2F48">
        <w:rPr>
          <w:rFonts w:ascii="Times New Roman" w:hAnsi="Times New Roman" w:cs="Times New Roman"/>
          <w:sz w:val="28"/>
          <w:szCs w:val="28"/>
        </w:rPr>
        <w:t>, адрес электронной почты:</w:t>
      </w:r>
      <w:r w:rsidR="00557BA6" w:rsidRPr="00557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7BA6" w:rsidRPr="0009486C">
        <w:rPr>
          <w:rFonts w:ascii="Times New Roman" w:hAnsi="Times New Roman" w:cs="Times New Roman"/>
          <w:sz w:val="28"/>
          <w:szCs w:val="28"/>
        </w:rPr>
        <w:t>minfin@saratov.gov.ru</w:t>
      </w:r>
      <w:proofErr w:type="spellEnd"/>
      <w:r w:rsidR="00557BA6">
        <w:rPr>
          <w:rFonts w:ascii="Times New Roman" w:hAnsi="Times New Roman" w:cs="Times New Roman"/>
          <w:sz w:val="28"/>
          <w:szCs w:val="28"/>
        </w:rPr>
        <w:t>.</w:t>
      </w:r>
    </w:p>
    <w:p w:rsidR="005D4A87" w:rsidRPr="00CF6372" w:rsidRDefault="005D4A87" w:rsidP="005D4A8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F6372">
        <w:rPr>
          <w:rFonts w:ascii="Times New Roman" w:hAnsi="Times New Roman" w:cs="Times New Roman"/>
          <w:sz w:val="28"/>
          <w:szCs w:val="28"/>
        </w:rPr>
        <w:t>Место нахождения отдела бюджетных обязательств бюджетного управления и операционного отдела управления бюджетного учета</w:t>
      </w:r>
      <w:r w:rsidR="00100075">
        <w:rPr>
          <w:rFonts w:ascii="Times New Roman" w:hAnsi="Times New Roman" w:cs="Times New Roman"/>
          <w:sz w:val="28"/>
          <w:szCs w:val="28"/>
        </w:rPr>
        <w:t>, контроля</w:t>
      </w:r>
      <w:r w:rsidRPr="00CF6372">
        <w:rPr>
          <w:rFonts w:ascii="Times New Roman" w:hAnsi="Times New Roman" w:cs="Times New Roman"/>
          <w:sz w:val="28"/>
          <w:szCs w:val="28"/>
        </w:rPr>
        <w:t xml:space="preserve"> и отчетности </w:t>
      </w:r>
      <w:r w:rsidR="00970F1F">
        <w:rPr>
          <w:rFonts w:ascii="Times New Roman" w:hAnsi="Times New Roman" w:cs="Times New Roman"/>
          <w:sz w:val="28"/>
          <w:szCs w:val="28"/>
        </w:rPr>
        <w:t>М</w:t>
      </w:r>
      <w:r w:rsidR="00970F1F" w:rsidRPr="00CF6372">
        <w:rPr>
          <w:rFonts w:ascii="Times New Roman" w:hAnsi="Times New Roman" w:cs="Times New Roman"/>
          <w:sz w:val="28"/>
          <w:szCs w:val="28"/>
        </w:rPr>
        <w:t>инистерства</w:t>
      </w:r>
      <w:r w:rsidRPr="00CF6372">
        <w:rPr>
          <w:rFonts w:ascii="Times New Roman" w:hAnsi="Times New Roman" w:cs="Times New Roman"/>
          <w:sz w:val="28"/>
          <w:szCs w:val="28"/>
        </w:rPr>
        <w:t>: 410042, г. Саратов, ул. М. Горького, 44, телефоны соответственно: (845-2) 27-76-33, (845-2) 27-78-09.</w:t>
      </w:r>
    </w:p>
    <w:p w:rsidR="005D4A87" w:rsidRPr="00CF6372" w:rsidRDefault="005D4A87" w:rsidP="005D4A8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F6372">
        <w:rPr>
          <w:rFonts w:ascii="Times New Roman" w:hAnsi="Times New Roman" w:cs="Times New Roman"/>
          <w:sz w:val="28"/>
          <w:szCs w:val="28"/>
        </w:rPr>
        <w:t>Режим работы: рабочие дни с 9</w:t>
      </w:r>
      <w:r w:rsidR="00497159">
        <w:rPr>
          <w:rFonts w:ascii="Times New Roman" w:hAnsi="Times New Roman" w:cs="Times New Roman"/>
          <w:sz w:val="28"/>
          <w:szCs w:val="28"/>
        </w:rPr>
        <w:t xml:space="preserve"> </w:t>
      </w:r>
      <w:r w:rsidRPr="00CF6372">
        <w:rPr>
          <w:rFonts w:ascii="Times New Roman" w:hAnsi="Times New Roman" w:cs="Times New Roman"/>
          <w:sz w:val="28"/>
          <w:szCs w:val="28"/>
        </w:rPr>
        <w:t>до 18</w:t>
      </w:r>
      <w:r w:rsidR="00497159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CF6372">
        <w:rPr>
          <w:rFonts w:ascii="Times New Roman" w:hAnsi="Times New Roman" w:cs="Times New Roman"/>
          <w:sz w:val="28"/>
          <w:szCs w:val="28"/>
        </w:rPr>
        <w:t>, обеденный перерыв с 13 до 14</w:t>
      </w:r>
      <w:r w:rsidR="00497159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CF6372">
        <w:rPr>
          <w:rFonts w:ascii="Times New Roman" w:hAnsi="Times New Roman" w:cs="Times New Roman"/>
          <w:sz w:val="28"/>
          <w:szCs w:val="28"/>
        </w:rPr>
        <w:t>, выходные дни - суббота, воскресенье.</w:t>
      </w:r>
    </w:p>
    <w:p w:rsidR="005D4A87" w:rsidRPr="00CF6372" w:rsidRDefault="00034DD0" w:rsidP="005D4A8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D4A87" w:rsidRPr="00CF6372">
        <w:rPr>
          <w:rFonts w:ascii="Times New Roman" w:hAnsi="Times New Roman" w:cs="Times New Roman"/>
          <w:sz w:val="28"/>
          <w:szCs w:val="28"/>
        </w:rPr>
        <w:t xml:space="preserve">. Осуществление </w:t>
      </w:r>
      <w:r w:rsidR="00913C53">
        <w:rPr>
          <w:rFonts w:ascii="Times New Roman" w:hAnsi="Times New Roman" w:cs="Times New Roman"/>
          <w:sz w:val="28"/>
          <w:szCs w:val="28"/>
        </w:rPr>
        <w:t xml:space="preserve">предварительного </w:t>
      </w:r>
      <w:r w:rsidR="00F43A19">
        <w:rPr>
          <w:rFonts w:ascii="Times New Roman" w:hAnsi="Times New Roman" w:cs="Times New Roman"/>
          <w:sz w:val="28"/>
          <w:szCs w:val="28"/>
        </w:rPr>
        <w:t>внутреннего государственного финансового</w:t>
      </w:r>
      <w:r w:rsidR="00F43A19" w:rsidRPr="0009486C"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="00F43A19">
        <w:rPr>
          <w:rFonts w:ascii="Times New Roman" w:hAnsi="Times New Roman" w:cs="Times New Roman"/>
          <w:sz w:val="28"/>
          <w:szCs w:val="28"/>
        </w:rPr>
        <w:t>при санкционировании операций</w:t>
      </w:r>
      <w:r w:rsidR="005D4A87" w:rsidRPr="00CF6372">
        <w:rPr>
          <w:rFonts w:ascii="Times New Roman" w:hAnsi="Times New Roman" w:cs="Times New Roman"/>
          <w:sz w:val="28"/>
          <w:szCs w:val="28"/>
        </w:rPr>
        <w:t xml:space="preserve"> проводится путем </w:t>
      </w:r>
      <w:r w:rsidR="00D55770" w:rsidRPr="00D55770">
        <w:rPr>
          <w:rFonts w:ascii="Times New Roman" w:hAnsi="Times New Roman" w:cs="Times New Roman"/>
          <w:sz w:val="28"/>
          <w:szCs w:val="28"/>
        </w:rPr>
        <w:t>введения</w:t>
      </w:r>
      <w:r w:rsidR="005D4A87" w:rsidRPr="00CF6372">
        <w:rPr>
          <w:rFonts w:ascii="Times New Roman" w:hAnsi="Times New Roman" w:cs="Times New Roman"/>
          <w:sz w:val="28"/>
          <w:szCs w:val="28"/>
        </w:rPr>
        <w:t xml:space="preserve"> проверок платежных документов и документов, служащих </w:t>
      </w:r>
      <w:r w:rsidR="005D4A87" w:rsidRPr="00CF6372">
        <w:rPr>
          <w:rFonts w:ascii="Times New Roman" w:hAnsi="Times New Roman" w:cs="Times New Roman"/>
          <w:sz w:val="28"/>
          <w:szCs w:val="28"/>
        </w:rPr>
        <w:lastRenderedPageBreak/>
        <w:t>основанием платежа, представленных главными распорядителями, распорядителями и получателями средств</w:t>
      </w:r>
      <w:r w:rsidR="00100075">
        <w:rPr>
          <w:rFonts w:ascii="Times New Roman" w:hAnsi="Times New Roman" w:cs="Times New Roman"/>
          <w:sz w:val="28"/>
          <w:szCs w:val="28"/>
        </w:rPr>
        <w:t xml:space="preserve"> областного</w:t>
      </w:r>
      <w:r w:rsidR="005D4A87" w:rsidRPr="00CF6372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F43A19">
        <w:rPr>
          <w:rFonts w:ascii="Times New Roman" w:hAnsi="Times New Roman" w:cs="Times New Roman"/>
          <w:sz w:val="28"/>
          <w:szCs w:val="28"/>
        </w:rPr>
        <w:t>, областными государственными бюджетными и автономными учреждениями</w:t>
      </w:r>
      <w:r w:rsidR="005D4A87" w:rsidRPr="00CF6372">
        <w:rPr>
          <w:rFonts w:ascii="Times New Roman" w:hAnsi="Times New Roman" w:cs="Times New Roman"/>
          <w:sz w:val="28"/>
          <w:szCs w:val="28"/>
        </w:rPr>
        <w:t xml:space="preserve"> для </w:t>
      </w:r>
      <w:r w:rsidR="00F43A19">
        <w:rPr>
          <w:rFonts w:ascii="Times New Roman" w:hAnsi="Times New Roman" w:cs="Times New Roman"/>
          <w:sz w:val="28"/>
          <w:szCs w:val="28"/>
        </w:rPr>
        <w:t>оплаты денежных обязательств</w:t>
      </w:r>
      <w:r w:rsidR="007318EE">
        <w:rPr>
          <w:rFonts w:ascii="Times New Roman" w:hAnsi="Times New Roman" w:cs="Times New Roman"/>
          <w:sz w:val="28"/>
          <w:szCs w:val="28"/>
        </w:rPr>
        <w:t>, оплаты расходов</w:t>
      </w:r>
      <w:r w:rsidR="005D4A87" w:rsidRPr="00CF6372">
        <w:rPr>
          <w:rFonts w:ascii="Times New Roman" w:hAnsi="Times New Roman" w:cs="Times New Roman"/>
          <w:sz w:val="28"/>
          <w:szCs w:val="28"/>
        </w:rPr>
        <w:t xml:space="preserve"> и получения денежной наличности.</w:t>
      </w:r>
    </w:p>
    <w:p w:rsidR="005D4A87" w:rsidRPr="00CF6372" w:rsidRDefault="00034DD0" w:rsidP="005D4A8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D4A87" w:rsidRPr="00CF6372">
        <w:rPr>
          <w:rFonts w:ascii="Times New Roman" w:hAnsi="Times New Roman" w:cs="Times New Roman"/>
          <w:sz w:val="28"/>
          <w:szCs w:val="28"/>
        </w:rPr>
        <w:t>. Правила исполнения государственной функции по осуществлению предварительного</w:t>
      </w:r>
      <w:r w:rsidR="005E2969">
        <w:rPr>
          <w:rFonts w:ascii="Times New Roman" w:hAnsi="Times New Roman" w:cs="Times New Roman"/>
          <w:sz w:val="28"/>
          <w:szCs w:val="28"/>
        </w:rPr>
        <w:t xml:space="preserve"> внутреннего государственного финансового</w:t>
      </w:r>
      <w:r w:rsidR="005E2969" w:rsidRPr="0009486C"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="005E2969">
        <w:rPr>
          <w:rFonts w:ascii="Times New Roman" w:hAnsi="Times New Roman" w:cs="Times New Roman"/>
          <w:sz w:val="28"/>
          <w:szCs w:val="28"/>
        </w:rPr>
        <w:t>при санкционировании операций</w:t>
      </w:r>
      <w:r w:rsidR="005D4A87" w:rsidRPr="00CF6372">
        <w:rPr>
          <w:rFonts w:ascii="Times New Roman" w:hAnsi="Times New Roman" w:cs="Times New Roman"/>
          <w:sz w:val="28"/>
          <w:szCs w:val="28"/>
        </w:rPr>
        <w:t xml:space="preserve"> утверждаются приказом </w:t>
      </w:r>
      <w:r w:rsidR="00970F1F">
        <w:rPr>
          <w:rFonts w:ascii="Times New Roman" w:hAnsi="Times New Roman" w:cs="Times New Roman"/>
          <w:sz w:val="28"/>
          <w:szCs w:val="28"/>
        </w:rPr>
        <w:t>М</w:t>
      </w:r>
      <w:r w:rsidR="00970F1F" w:rsidRPr="00CF6372">
        <w:rPr>
          <w:rFonts w:ascii="Times New Roman" w:hAnsi="Times New Roman" w:cs="Times New Roman"/>
          <w:sz w:val="28"/>
          <w:szCs w:val="28"/>
        </w:rPr>
        <w:t xml:space="preserve">инистерства </w:t>
      </w:r>
      <w:r w:rsidR="005D4A87" w:rsidRPr="00CF6372">
        <w:rPr>
          <w:rFonts w:ascii="Times New Roman" w:hAnsi="Times New Roman" w:cs="Times New Roman"/>
          <w:sz w:val="28"/>
          <w:szCs w:val="28"/>
        </w:rPr>
        <w:t xml:space="preserve">и доводятся до главных распорядителей, распорядителей и получателей средств областного </w:t>
      </w:r>
      <w:r w:rsidR="0009486C" w:rsidRPr="0009486C">
        <w:rPr>
          <w:rFonts w:ascii="Times New Roman" w:hAnsi="Times New Roman" w:cs="Times New Roman"/>
          <w:sz w:val="28"/>
          <w:szCs w:val="28"/>
        </w:rPr>
        <w:t>бюджета, областных государственных бюджетных и автономных учреждений в электронном виде и</w:t>
      </w:r>
      <w:r w:rsidR="00404406">
        <w:rPr>
          <w:rFonts w:ascii="Times New Roman" w:hAnsi="Times New Roman" w:cs="Times New Roman"/>
          <w:sz w:val="28"/>
          <w:szCs w:val="28"/>
        </w:rPr>
        <w:t>ли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 на бумажных носителях.</w:t>
      </w:r>
    </w:p>
    <w:p w:rsidR="005D4A87" w:rsidRPr="00CF6372" w:rsidRDefault="00D55770" w:rsidP="005D4A8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55770">
        <w:rPr>
          <w:rFonts w:ascii="Times New Roman" w:hAnsi="Times New Roman" w:cs="Times New Roman"/>
          <w:sz w:val="28"/>
          <w:szCs w:val="28"/>
        </w:rPr>
        <w:t>9</w:t>
      </w:r>
      <w:r w:rsidR="00BC1CC5" w:rsidRPr="000B2F48">
        <w:rPr>
          <w:rFonts w:ascii="Times New Roman" w:hAnsi="Times New Roman" w:cs="Times New Roman"/>
          <w:sz w:val="28"/>
          <w:szCs w:val="28"/>
        </w:rPr>
        <w:t>.</w:t>
      </w:r>
      <w:r w:rsidR="007318EE">
        <w:rPr>
          <w:rFonts w:ascii="Times New Roman" w:hAnsi="Times New Roman" w:cs="Times New Roman"/>
          <w:sz w:val="28"/>
          <w:szCs w:val="28"/>
        </w:rPr>
        <w:t xml:space="preserve"> </w:t>
      </w:r>
      <w:r w:rsidRPr="00D55770">
        <w:rPr>
          <w:rFonts w:ascii="Times New Roman" w:hAnsi="Times New Roman" w:cs="Times New Roman"/>
          <w:sz w:val="28"/>
          <w:szCs w:val="28"/>
        </w:rPr>
        <w:t xml:space="preserve">Исполнение государственной функции по осуществлению предварительного </w:t>
      </w:r>
      <w:r w:rsidR="005E2969">
        <w:rPr>
          <w:rFonts w:ascii="Times New Roman" w:hAnsi="Times New Roman" w:cs="Times New Roman"/>
          <w:sz w:val="28"/>
          <w:szCs w:val="28"/>
        </w:rPr>
        <w:t>внутреннего государственного финансового</w:t>
      </w:r>
      <w:r w:rsidR="005E2969" w:rsidRPr="0009486C"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="005E2969">
        <w:rPr>
          <w:rFonts w:ascii="Times New Roman" w:hAnsi="Times New Roman" w:cs="Times New Roman"/>
          <w:sz w:val="28"/>
          <w:szCs w:val="28"/>
        </w:rPr>
        <w:t>при санкционировании операций</w:t>
      </w:r>
      <w:r w:rsidRPr="00D55770">
        <w:rPr>
          <w:rFonts w:ascii="Times New Roman" w:hAnsi="Times New Roman" w:cs="Times New Roman"/>
          <w:sz w:val="28"/>
          <w:szCs w:val="28"/>
        </w:rPr>
        <w:t xml:space="preserve"> проводится ежедневно - с 9 до 1</w:t>
      </w:r>
      <w:r w:rsidR="009D2912">
        <w:rPr>
          <w:rFonts w:ascii="Times New Roman" w:hAnsi="Times New Roman" w:cs="Times New Roman"/>
          <w:sz w:val="28"/>
          <w:szCs w:val="28"/>
        </w:rPr>
        <w:t>8</w:t>
      </w:r>
      <w:r w:rsidRPr="00D55770">
        <w:rPr>
          <w:rFonts w:ascii="Times New Roman" w:hAnsi="Times New Roman" w:cs="Times New Roman"/>
          <w:sz w:val="28"/>
          <w:szCs w:val="28"/>
        </w:rPr>
        <w:t xml:space="preserve"> часов.</w:t>
      </w:r>
      <w:r w:rsidR="005E2969">
        <w:rPr>
          <w:rFonts w:ascii="Times New Roman" w:hAnsi="Times New Roman" w:cs="Times New Roman"/>
          <w:sz w:val="28"/>
          <w:szCs w:val="28"/>
        </w:rPr>
        <w:t xml:space="preserve"> Прием платежных документов и документов, служащих основанием платежа осуществляется в течени</w:t>
      </w:r>
      <w:r w:rsidR="00497159">
        <w:rPr>
          <w:rFonts w:ascii="Times New Roman" w:hAnsi="Times New Roman" w:cs="Times New Roman"/>
          <w:sz w:val="28"/>
          <w:szCs w:val="28"/>
        </w:rPr>
        <w:t>е</w:t>
      </w:r>
      <w:r w:rsidR="005E2969">
        <w:rPr>
          <w:rFonts w:ascii="Times New Roman" w:hAnsi="Times New Roman" w:cs="Times New Roman"/>
          <w:sz w:val="28"/>
          <w:szCs w:val="28"/>
        </w:rPr>
        <w:t xml:space="preserve"> операционного дня – с 9 до 1</w:t>
      </w:r>
      <w:r w:rsidR="007318EE">
        <w:rPr>
          <w:rFonts w:ascii="Times New Roman" w:hAnsi="Times New Roman" w:cs="Times New Roman"/>
          <w:sz w:val="28"/>
          <w:szCs w:val="28"/>
        </w:rPr>
        <w:t>2</w:t>
      </w:r>
      <w:r w:rsidR="005E2969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5D4A87" w:rsidRPr="00CF6372" w:rsidRDefault="00034DD0" w:rsidP="005D4A8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. Основанием для приостановления исполнения государственной функции является приказ </w:t>
      </w:r>
      <w:r w:rsidR="00970F1F">
        <w:rPr>
          <w:rFonts w:ascii="Times New Roman" w:hAnsi="Times New Roman" w:cs="Times New Roman"/>
          <w:sz w:val="28"/>
          <w:szCs w:val="28"/>
        </w:rPr>
        <w:t>М</w:t>
      </w:r>
      <w:r w:rsidR="00970F1F" w:rsidRPr="0009486C">
        <w:rPr>
          <w:rFonts w:ascii="Times New Roman" w:hAnsi="Times New Roman" w:cs="Times New Roman"/>
          <w:sz w:val="28"/>
          <w:szCs w:val="28"/>
        </w:rPr>
        <w:t>инистерства</w:t>
      </w:r>
      <w:r w:rsidR="0009486C" w:rsidRPr="0009486C">
        <w:rPr>
          <w:rFonts w:ascii="Times New Roman" w:hAnsi="Times New Roman" w:cs="Times New Roman"/>
          <w:sz w:val="28"/>
          <w:szCs w:val="28"/>
        </w:rPr>
        <w:t>.</w:t>
      </w:r>
    </w:p>
    <w:p w:rsidR="005D4A87" w:rsidRPr="00CF6372" w:rsidRDefault="00034DD0" w:rsidP="005D4A8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. Государственная функция по осуществлению предварительного </w:t>
      </w:r>
      <w:r w:rsidR="005E2969">
        <w:rPr>
          <w:rFonts w:ascii="Times New Roman" w:hAnsi="Times New Roman" w:cs="Times New Roman"/>
          <w:sz w:val="28"/>
          <w:szCs w:val="28"/>
        </w:rPr>
        <w:t>внутреннего государственного финансового</w:t>
      </w:r>
      <w:r w:rsidR="005E2969" w:rsidRPr="0009486C"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="005E2969">
        <w:rPr>
          <w:rFonts w:ascii="Times New Roman" w:hAnsi="Times New Roman" w:cs="Times New Roman"/>
          <w:sz w:val="28"/>
          <w:szCs w:val="28"/>
        </w:rPr>
        <w:t xml:space="preserve">при санкционировании операций 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проводится в оборудованном помещении на рабочих местах государственных гражданских служащих </w:t>
      </w:r>
      <w:r w:rsidR="00970F1F">
        <w:rPr>
          <w:rFonts w:ascii="Times New Roman" w:hAnsi="Times New Roman" w:cs="Times New Roman"/>
          <w:sz w:val="28"/>
          <w:szCs w:val="28"/>
        </w:rPr>
        <w:t>М</w:t>
      </w:r>
      <w:r w:rsidR="00970F1F" w:rsidRPr="0009486C">
        <w:rPr>
          <w:rFonts w:ascii="Times New Roman" w:hAnsi="Times New Roman" w:cs="Times New Roman"/>
          <w:sz w:val="28"/>
          <w:szCs w:val="28"/>
        </w:rPr>
        <w:t>инистерства</w:t>
      </w:r>
      <w:r w:rsidR="0009486C" w:rsidRPr="0009486C">
        <w:rPr>
          <w:rFonts w:ascii="Times New Roman" w:hAnsi="Times New Roman" w:cs="Times New Roman"/>
          <w:sz w:val="28"/>
          <w:szCs w:val="28"/>
        </w:rPr>
        <w:t>, оснащенных средствами связи, электронно-вычислительной и оргтехникой.</w:t>
      </w:r>
    </w:p>
    <w:p w:rsidR="005D4A87" w:rsidRPr="00CF6372" w:rsidRDefault="00034DD0" w:rsidP="005D4A8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09486C" w:rsidRPr="0009486C">
        <w:rPr>
          <w:rFonts w:ascii="Times New Roman" w:hAnsi="Times New Roman" w:cs="Times New Roman"/>
          <w:sz w:val="28"/>
          <w:szCs w:val="28"/>
        </w:rPr>
        <w:t>. Исполнение государственной функции по осуществлению предварительного</w:t>
      </w:r>
      <w:r w:rsidR="005E2969">
        <w:rPr>
          <w:rFonts w:ascii="Times New Roman" w:hAnsi="Times New Roman" w:cs="Times New Roman"/>
          <w:sz w:val="28"/>
          <w:szCs w:val="28"/>
        </w:rPr>
        <w:t xml:space="preserve"> внутреннего государственного финансового</w:t>
      </w:r>
      <w:r w:rsidR="005E2969" w:rsidRPr="0009486C"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="005E2969">
        <w:rPr>
          <w:rFonts w:ascii="Times New Roman" w:hAnsi="Times New Roman" w:cs="Times New Roman"/>
          <w:sz w:val="28"/>
          <w:szCs w:val="28"/>
        </w:rPr>
        <w:t xml:space="preserve">при санкционировании операций </w:t>
      </w:r>
      <w:r w:rsidR="0009486C" w:rsidRPr="0009486C">
        <w:rPr>
          <w:rFonts w:ascii="Times New Roman" w:hAnsi="Times New Roman" w:cs="Times New Roman"/>
          <w:sz w:val="28"/>
          <w:szCs w:val="28"/>
        </w:rPr>
        <w:t>является бесплатным для главных распорядителей, распорядителей и получателей средств областного бюджета, областных государственных бюджетных и автономных учреждений.</w:t>
      </w:r>
    </w:p>
    <w:p w:rsidR="005D4A87" w:rsidRPr="00CF6372" w:rsidRDefault="005D4A87" w:rsidP="005D4A8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D4A87" w:rsidRPr="00CF6372" w:rsidRDefault="0009486C" w:rsidP="005D4A8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III. АДМИНИСТРАТИВНЫЕ ПРОЦЕДУРЫ</w:t>
      </w:r>
    </w:p>
    <w:p w:rsidR="005D4A87" w:rsidRPr="00CF6372" w:rsidRDefault="005D4A87" w:rsidP="005D4A8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D4A87" w:rsidRPr="00CF6372" w:rsidRDefault="00034DD0" w:rsidP="005D4A8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. Предварительный </w:t>
      </w:r>
      <w:r w:rsidR="005E2969">
        <w:rPr>
          <w:rFonts w:ascii="Times New Roman" w:hAnsi="Times New Roman" w:cs="Times New Roman"/>
          <w:sz w:val="28"/>
          <w:szCs w:val="28"/>
        </w:rPr>
        <w:t>внутренний государственный финансовый</w:t>
      </w:r>
      <w:r w:rsidR="005E2969" w:rsidRPr="0009486C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5E2969">
        <w:rPr>
          <w:rFonts w:ascii="Times New Roman" w:hAnsi="Times New Roman" w:cs="Times New Roman"/>
          <w:sz w:val="28"/>
          <w:szCs w:val="28"/>
        </w:rPr>
        <w:t>ь</w:t>
      </w:r>
      <w:r w:rsidR="005E2969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5E2969">
        <w:rPr>
          <w:rFonts w:ascii="Times New Roman" w:hAnsi="Times New Roman" w:cs="Times New Roman"/>
          <w:sz w:val="28"/>
          <w:szCs w:val="28"/>
        </w:rPr>
        <w:t xml:space="preserve">при санкционировании операций 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осуществляется государственными гражданскими служащими </w:t>
      </w:r>
      <w:r w:rsidR="00970F1F">
        <w:rPr>
          <w:rFonts w:ascii="Times New Roman" w:hAnsi="Times New Roman" w:cs="Times New Roman"/>
          <w:sz w:val="28"/>
          <w:szCs w:val="28"/>
        </w:rPr>
        <w:t>М</w:t>
      </w:r>
      <w:r w:rsidR="00970F1F" w:rsidRPr="0009486C">
        <w:rPr>
          <w:rFonts w:ascii="Times New Roman" w:hAnsi="Times New Roman" w:cs="Times New Roman"/>
          <w:sz w:val="28"/>
          <w:szCs w:val="28"/>
        </w:rPr>
        <w:t>инистерства</w:t>
      </w:r>
      <w:r w:rsidR="00970F1F">
        <w:rPr>
          <w:rFonts w:ascii="Times New Roman" w:hAnsi="Times New Roman" w:cs="Times New Roman"/>
          <w:sz w:val="28"/>
          <w:szCs w:val="28"/>
        </w:rPr>
        <w:t xml:space="preserve"> </w:t>
      </w:r>
      <w:r w:rsidR="007318EE">
        <w:rPr>
          <w:rFonts w:ascii="Times New Roman" w:hAnsi="Times New Roman" w:cs="Times New Roman"/>
          <w:sz w:val="28"/>
          <w:szCs w:val="28"/>
        </w:rPr>
        <w:t>(ответственными исполнителями отдела бюджетных обязательств бюджетного управления и операционного отдела управления бюджетного учета</w:t>
      </w:r>
      <w:r w:rsidR="00100075">
        <w:rPr>
          <w:rFonts w:ascii="Times New Roman" w:hAnsi="Times New Roman" w:cs="Times New Roman"/>
          <w:sz w:val="28"/>
          <w:szCs w:val="28"/>
        </w:rPr>
        <w:t>, контроля</w:t>
      </w:r>
      <w:r w:rsidR="007318EE">
        <w:rPr>
          <w:rFonts w:ascii="Times New Roman" w:hAnsi="Times New Roman" w:cs="Times New Roman"/>
          <w:sz w:val="28"/>
          <w:szCs w:val="28"/>
        </w:rPr>
        <w:t xml:space="preserve"> и отчетности </w:t>
      </w:r>
      <w:r w:rsidR="00970F1F">
        <w:rPr>
          <w:rFonts w:ascii="Times New Roman" w:hAnsi="Times New Roman" w:cs="Times New Roman"/>
          <w:sz w:val="28"/>
          <w:szCs w:val="28"/>
        </w:rPr>
        <w:t>М</w:t>
      </w:r>
      <w:r w:rsidR="007318EE">
        <w:rPr>
          <w:rFonts w:ascii="Times New Roman" w:hAnsi="Times New Roman" w:cs="Times New Roman"/>
          <w:sz w:val="28"/>
          <w:szCs w:val="28"/>
        </w:rPr>
        <w:t>инистерства)</w:t>
      </w:r>
      <w:r w:rsidR="0009486C" w:rsidRPr="0009486C">
        <w:rPr>
          <w:rFonts w:ascii="Times New Roman" w:hAnsi="Times New Roman" w:cs="Times New Roman"/>
          <w:sz w:val="28"/>
          <w:szCs w:val="28"/>
        </w:rPr>
        <w:t>.</w:t>
      </w:r>
    </w:p>
    <w:p w:rsidR="00FA6022" w:rsidRDefault="0009486C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 xml:space="preserve">Предварительный </w:t>
      </w:r>
      <w:r w:rsidR="005E2969">
        <w:rPr>
          <w:rFonts w:ascii="Times New Roman" w:hAnsi="Times New Roman" w:cs="Times New Roman"/>
          <w:sz w:val="28"/>
          <w:szCs w:val="28"/>
        </w:rPr>
        <w:t>внутренний государственный финансовый</w:t>
      </w:r>
      <w:r w:rsidR="005E2969" w:rsidRPr="0009486C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5E2969">
        <w:rPr>
          <w:rFonts w:ascii="Times New Roman" w:hAnsi="Times New Roman" w:cs="Times New Roman"/>
          <w:sz w:val="28"/>
          <w:szCs w:val="28"/>
        </w:rPr>
        <w:t>ь</w:t>
      </w:r>
      <w:r w:rsidR="005E2969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5E2969">
        <w:rPr>
          <w:rFonts w:ascii="Times New Roman" w:hAnsi="Times New Roman" w:cs="Times New Roman"/>
          <w:sz w:val="28"/>
          <w:szCs w:val="28"/>
        </w:rPr>
        <w:t xml:space="preserve">при санкционировании операций </w:t>
      </w:r>
      <w:r w:rsidRPr="0009486C">
        <w:rPr>
          <w:rFonts w:ascii="Times New Roman" w:hAnsi="Times New Roman" w:cs="Times New Roman"/>
          <w:sz w:val="28"/>
          <w:szCs w:val="28"/>
        </w:rPr>
        <w:t>включает в себя следующие административные процедуры:</w:t>
      </w:r>
    </w:p>
    <w:p w:rsidR="005D4A87" w:rsidRPr="00CF6372" w:rsidRDefault="0009486C" w:rsidP="005D4A8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проверку платежных документов и документов, служащих основанием платежа, необходимых для</w:t>
      </w:r>
      <w:r w:rsidR="005E2969">
        <w:rPr>
          <w:rFonts w:ascii="Times New Roman" w:hAnsi="Times New Roman" w:cs="Times New Roman"/>
          <w:sz w:val="28"/>
          <w:szCs w:val="28"/>
        </w:rPr>
        <w:t xml:space="preserve"> оплаты денежных обязательств и оплаты расходов</w:t>
      </w:r>
      <w:r w:rsidRPr="0009486C">
        <w:rPr>
          <w:rFonts w:ascii="Times New Roman" w:hAnsi="Times New Roman" w:cs="Times New Roman"/>
          <w:sz w:val="28"/>
          <w:szCs w:val="28"/>
        </w:rPr>
        <w:t>;</w:t>
      </w:r>
    </w:p>
    <w:p w:rsidR="005D4A87" w:rsidRPr="00CF6372" w:rsidRDefault="0009486C" w:rsidP="005D4A8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проверку документов, необходимых для получения наличных денег со счета для выплаты денежной наличности;</w:t>
      </w:r>
    </w:p>
    <w:p w:rsidR="005D4A87" w:rsidRPr="00CF6372" w:rsidRDefault="0009486C" w:rsidP="005D4A8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lastRenderedPageBreak/>
        <w:t xml:space="preserve">принятие решения о санкционировании </w:t>
      </w:r>
      <w:r w:rsidR="005C3E31">
        <w:rPr>
          <w:rFonts w:ascii="Times New Roman" w:hAnsi="Times New Roman" w:cs="Times New Roman"/>
          <w:sz w:val="28"/>
          <w:szCs w:val="28"/>
        </w:rPr>
        <w:t>операций</w:t>
      </w:r>
      <w:r w:rsidR="00154E41">
        <w:rPr>
          <w:rFonts w:ascii="Times New Roman" w:hAnsi="Times New Roman" w:cs="Times New Roman"/>
          <w:sz w:val="28"/>
          <w:szCs w:val="28"/>
        </w:rPr>
        <w:t xml:space="preserve"> главных распорядителей, распорядителей и получателей средств областного бюджета и областных государственных бюджетных и автономных учреждений </w:t>
      </w:r>
      <w:r w:rsidRPr="0009486C">
        <w:rPr>
          <w:rFonts w:ascii="Times New Roman" w:hAnsi="Times New Roman" w:cs="Times New Roman"/>
          <w:sz w:val="28"/>
          <w:szCs w:val="28"/>
        </w:rPr>
        <w:t>или об отклонении платежных документов.</w:t>
      </w:r>
    </w:p>
    <w:p w:rsidR="005D4A87" w:rsidRPr="00CF6372" w:rsidRDefault="005D4A87" w:rsidP="005D4A8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611BF" w:rsidRPr="00D611BF" w:rsidRDefault="00D55770" w:rsidP="00D611BF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55770">
        <w:rPr>
          <w:rFonts w:ascii="Times New Roman" w:hAnsi="Times New Roman" w:cs="Times New Roman"/>
          <w:b/>
          <w:sz w:val="28"/>
          <w:szCs w:val="28"/>
        </w:rPr>
        <w:t>Описание последовательности действий</w:t>
      </w:r>
    </w:p>
    <w:p w:rsidR="00455F1C" w:rsidRDefault="00D55770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55770">
        <w:rPr>
          <w:rFonts w:ascii="Times New Roman" w:hAnsi="Times New Roman" w:cs="Times New Roman"/>
          <w:b/>
          <w:sz w:val="28"/>
          <w:szCs w:val="28"/>
        </w:rPr>
        <w:t>при осуществлении предварительного внутреннего государственного финансового контроля при санкционировании операций</w:t>
      </w:r>
    </w:p>
    <w:p w:rsidR="006109AF" w:rsidRPr="00CF6372" w:rsidRDefault="006109AF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6109AF" w:rsidRPr="00CF6372" w:rsidRDefault="0009486C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1</w:t>
      </w:r>
      <w:r w:rsidR="00404406">
        <w:rPr>
          <w:rFonts w:ascii="Times New Roman" w:hAnsi="Times New Roman" w:cs="Times New Roman"/>
          <w:sz w:val="28"/>
          <w:szCs w:val="28"/>
        </w:rPr>
        <w:t>4</w:t>
      </w:r>
      <w:r w:rsidRPr="0009486C">
        <w:rPr>
          <w:rFonts w:ascii="Times New Roman" w:hAnsi="Times New Roman" w:cs="Times New Roman"/>
          <w:sz w:val="28"/>
          <w:szCs w:val="28"/>
        </w:rPr>
        <w:t xml:space="preserve">. При осуществлении </w:t>
      </w:r>
      <w:r w:rsidR="00D4628C" w:rsidRPr="0009486C">
        <w:rPr>
          <w:rFonts w:ascii="Times New Roman" w:hAnsi="Times New Roman" w:cs="Times New Roman"/>
          <w:sz w:val="28"/>
          <w:szCs w:val="28"/>
        </w:rPr>
        <w:t xml:space="preserve">предварительного </w:t>
      </w:r>
      <w:r w:rsidR="00C037A6">
        <w:rPr>
          <w:rFonts w:ascii="Times New Roman" w:hAnsi="Times New Roman" w:cs="Times New Roman"/>
          <w:sz w:val="28"/>
          <w:szCs w:val="28"/>
        </w:rPr>
        <w:t>внутреннего государственного финансового</w:t>
      </w:r>
      <w:r w:rsidR="00C037A6" w:rsidRPr="0009486C"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="00C037A6">
        <w:rPr>
          <w:rFonts w:ascii="Times New Roman" w:hAnsi="Times New Roman" w:cs="Times New Roman"/>
          <w:sz w:val="28"/>
          <w:szCs w:val="28"/>
        </w:rPr>
        <w:t>при санкционировании операций</w:t>
      </w:r>
      <w:r w:rsidR="00C037A6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Pr="0009486C">
        <w:rPr>
          <w:rFonts w:ascii="Times New Roman" w:hAnsi="Times New Roman" w:cs="Times New Roman"/>
          <w:sz w:val="28"/>
          <w:szCs w:val="28"/>
        </w:rPr>
        <w:t>проводятся следующие административные процедуры:</w:t>
      </w:r>
    </w:p>
    <w:p w:rsidR="00B7043E" w:rsidRPr="00F50ED5" w:rsidRDefault="00B7043E" w:rsidP="00B7043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7B71A3">
        <w:rPr>
          <w:rFonts w:ascii="Times New Roman" w:hAnsi="Times New Roman" w:cs="Times New Roman"/>
          <w:sz w:val="28"/>
          <w:szCs w:val="28"/>
        </w:rPr>
        <w:t>проверка платежных поручений</w:t>
      </w:r>
      <w:r w:rsidR="00497159" w:rsidRPr="007B71A3">
        <w:rPr>
          <w:rFonts w:ascii="Times New Roman" w:hAnsi="Times New Roman" w:cs="Times New Roman"/>
          <w:sz w:val="28"/>
          <w:szCs w:val="28"/>
        </w:rPr>
        <w:t>,</w:t>
      </w:r>
      <w:r w:rsidRPr="007B71A3">
        <w:rPr>
          <w:rFonts w:ascii="Times New Roman" w:hAnsi="Times New Roman" w:cs="Times New Roman"/>
          <w:sz w:val="28"/>
          <w:szCs w:val="28"/>
        </w:rPr>
        <w:t xml:space="preserve"> поступивших от главных распорядителей, распорядителей и получателей средств</w:t>
      </w:r>
      <w:r w:rsidR="00023487" w:rsidRPr="007B71A3">
        <w:rPr>
          <w:rFonts w:ascii="Times New Roman" w:hAnsi="Times New Roman" w:cs="Times New Roman"/>
          <w:sz w:val="28"/>
          <w:szCs w:val="28"/>
        </w:rPr>
        <w:t xml:space="preserve"> областного бюджета</w:t>
      </w:r>
      <w:r w:rsidRPr="007B71A3">
        <w:rPr>
          <w:rFonts w:ascii="Times New Roman" w:hAnsi="Times New Roman" w:cs="Times New Roman"/>
          <w:sz w:val="28"/>
          <w:szCs w:val="28"/>
        </w:rPr>
        <w:t xml:space="preserve"> по лицевому счету для оплаты денежных обязательств за счет средств областного бюджета;</w:t>
      </w:r>
    </w:p>
    <w:p w:rsidR="00B7043E" w:rsidRPr="00F50ED5" w:rsidRDefault="00B7043E" w:rsidP="00B7043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F50ED5">
        <w:rPr>
          <w:rFonts w:ascii="Times New Roman" w:hAnsi="Times New Roman" w:cs="Times New Roman"/>
          <w:sz w:val="28"/>
          <w:szCs w:val="28"/>
        </w:rPr>
        <w:t>проверка платежных поручений</w:t>
      </w:r>
      <w:r w:rsidR="00497159">
        <w:rPr>
          <w:rFonts w:ascii="Times New Roman" w:hAnsi="Times New Roman" w:cs="Times New Roman"/>
          <w:sz w:val="28"/>
          <w:szCs w:val="28"/>
        </w:rPr>
        <w:t>,</w:t>
      </w:r>
      <w:r w:rsidRPr="00F50ED5">
        <w:rPr>
          <w:rFonts w:ascii="Times New Roman" w:hAnsi="Times New Roman" w:cs="Times New Roman"/>
          <w:sz w:val="28"/>
          <w:szCs w:val="28"/>
        </w:rPr>
        <w:t xml:space="preserve"> поступивших от </w:t>
      </w:r>
      <w:r w:rsidR="007F24C6">
        <w:rPr>
          <w:rFonts w:ascii="Times New Roman" w:hAnsi="Times New Roman" w:cs="Times New Roman"/>
          <w:sz w:val="28"/>
          <w:szCs w:val="28"/>
        </w:rPr>
        <w:t>главных распорядителей, распорядителей и получателей средств</w:t>
      </w:r>
      <w:r w:rsidR="00B61EC0">
        <w:rPr>
          <w:rFonts w:ascii="Times New Roman" w:hAnsi="Times New Roman" w:cs="Times New Roman"/>
          <w:sz w:val="28"/>
          <w:szCs w:val="28"/>
        </w:rPr>
        <w:t xml:space="preserve"> областного бюджета</w:t>
      </w:r>
      <w:r w:rsidR="007F24C6" w:rsidRPr="00F50ED5">
        <w:rPr>
          <w:rFonts w:ascii="Times New Roman" w:hAnsi="Times New Roman" w:cs="Times New Roman"/>
          <w:sz w:val="28"/>
          <w:szCs w:val="28"/>
        </w:rPr>
        <w:t xml:space="preserve"> </w:t>
      </w:r>
      <w:r w:rsidRPr="00F50ED5">
        <w:rPr>
          <w:rFonts w:ascii="Times New Roman" w:hAnsi="Times New Roman" w:cs="Times New Roman"/>
          <w:sz w:val="28"/>
          <w:szCs w:val="28"/>
        </w:rPr>
        <w:t>по лицевому счету</w:t>
      </w:r>
      <w:r w:rsidR="00497159">
        <w:rPr>
          <w:rFonts w:ascii="Times New Roman" w:hAnsi="Times New Roman" w:cs="Times New Roman"/>
          <w:sz w:val="28"/>
          <w:szCs w:val="28"/>
        </w:rPr>
        <w:t>,</w:t>
      </w:r>
      <w:r w:rsidRPr="00F50ED5">
        <w:rPr>
          <w:rFonts w:ascii="Times New Roman" w:hAnsi="Times New Roman" w:cs="Times New Roman"/>
          <w:sz w:val="28"/>
          <w:szCs w:val="28"/>
        </w:rPr>
        <w:t xml:space="preserve"> предназначенному для учёта операций со средствами, поступающими во временное распоряжение (далее – лицевой счет для учета средств во временном распоряжении);</w:t>
      </w:r>
    </w:p>
    <w:p w:rsidR="00B7043E" w:rsidRPr="00F50ED5" w:rsidRDefault="00B7043E" w:rsidP="00B7043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F50ED5">
        <w:rPr>
          <w:rFonts w:ascii="Times New Roman" w:hAnsi="Times New Roman" w:cs="Times New Roman"/>
          <w:sz w:val="28"/>
          <w:szCs w:val="28"/>
        </w:rPr>
        <w:t>проверка платежных поручений</w:t>
      </w:r>
      <w:r w:rsidR="00497159">
        <w:rPr>
          <w:rFonts w:ascii="Times New Roman" w:hAnsi="Times New Roman" w:cs="Times New Roman"/>
          <w:sz w:val="28"/>
          <w:szCs w:val="28"/>
        </w:rPr>
        <w:t>,</w:t>
      </w:r>
      <w:r w:rsidRPr="00F50ED5">
        <w:rPr>
          <w:rFonts w:ascii="Times New Roman" w:hAnsi="Times New Roman" w:cs="Times New Roman"/>
          <w:sz w:val="28"/>
          <w:szCs w:val="28"/>
        </w:rPr>
        <w:t xml:space="preserve"> поступивших от </w:t>
      </w:r>
      <w:r w:rsidR="007F24C6">
        <w:rPr>
          <w:rFonts w:ascii="Times New Roman" w:hAnsi="Times New Roman" w:cs="Times New Roman"/>
          <w:sz w:val="28"/>
          <w:szCs w:val="28"/>
        </w:rPr>
        <w:t xml:space="preserve">областных государственных бюджетных </w:t>
      </w:r>
      <w:r w:rsidR="001B0CAA">
        <w:rPr>
          <w:rFonts w:ascii="Times New Roman" w:hAnsi="Times New Roman" w:cs="Times New Roman"/>
          <w:sz w:val="28"/>
          <w:szCs w:val="28"/>
        </w:rPr>
        <w:t>и</w:t>
      </w:r>
      <w:r w:rsidR="006C46D1">
        <w:rPr>
          <w:rFonts w:ascii="Times New Roman" w:hAnsi="Times New Roman" w:cs="Times New Roman"/>
          <w:sz w:val="28"/>
          <w:szCs w:val="28"/>
        </w:rPr>
        <w:t>ли</w:t>
      </w:r>
      <w:r w:rsidR="001B0CAA">
        <w:rPr>
          <w:rFonts w:ascii="Times New Roman" w:hAnsi="Times New Roman" w:cs="Times New Roman"/>
          <w:sz w:val="28"/>
          <w:szCs w:val="28"/>
        </w:rPr>
        <w:t xml:space="preserve"> </w:t>
      </w:r>
      <w:r w:rsidR="007F24C6">
        <w:rPr>
          <w:rFonts w:ascii="Times New Roman" w:hAnsi="Times New Roman" w:cs="Times New Roman"/>
          <w:sz w:val="28"/>
          <w:szCs w:val="28"/>
        </w:rPr>
        <w:t>автономных учреждений</w:t>
      </w:r>
      <w:r w:rsidRPr="00F50ED5">
        <w:rPr>
          <w:rFonts w:ascii="Times New Roman" w:hAnsi="Times New Roman" w:cs="Times New Roman"/>
          <w:sz w:val="28"/>
          <w:szCs w:val="28"/>
        </w:rPr>
        <w:t xml:space="preserve"> по лицевому счету, предназначенному для учета операций со средствами от приносящей доход деятельности и субсидий на выполнение государственного задания (далее - лицевой счет для учета субсидий на выполнение государственного задания);</w:t>
      </w:r>
    </w:p>
    <w:p w:rsidR="00B7043E" w:rsidRPr="00F50ED5" w:rsidRDefault="00B7043E" w:rsidP="00B7043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F50ED5">
        <w:rPr>
          <w:rFonts w:ascii="Times New Roman" w:hAnsi="Times New Roman" w:cs="Times New Roman"/>
          <w:sz w:val="28"/>
          <w:szCs w:val="28"/>
        </w:rPr>
        <w:t>проверка платежных поручений</w:t>
      </w:r>
      <w:r w:rsidR="00497159">
        <w:rPr>
          <w:rFonts w:ascii="Times New Roman" w:hAnsi="Times New Roman" w:cs="Times New Roman"/>
          <w:sz w:val="28"/>
          <w:szCs w:val="28"/>
        </w:rPr>
        <w:t>,</w:t>
      </w:r>
      <w:r w:rsidRPr="00F50ED5">
        <w:rPr>
          <w:rFonts w:ascii="Times New Roman" w:hAnsi="Times New Roman" w:cs="Times New Roman"/>
          <w:sz w:val="28"/>
          <w:szCs w:val="28"/>
        </w:rPr>
        <w:t xml:space="preserve"> поступивших от </w:t>
      </w:r>
      <w:r w:rsidR="007318EE">
        <w:rPr>
          <w:rFonts w:ascii="Times New Roman" w:hAnsi="Times New Roman" w:cs="Times New Roman"/>
          <w:sz w:val="28"/>
          <w:szCs w:val="28"/>
        </w:rPr>
        <w:t xml:space="preserve">областных государственных </w:t>
      </w:r>
      <w:r w:rsidR="007F24C6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1B0CAA">
        <w:rPr>
          <w:rFonts w:ascii="Times New Roman" w:hAnsi="Times New Roman" w:cs="Times New Roman"/>
          <w:sz w:val="28"/>
          <w:szCs w:val="28"/>
        </w:rPr>
        <w:t>и</w:t>
      </w:r>
      <w:r w:rsidR="006C46D1">
        <w:rPr>
          <w:rFonts w:ascii="Times New Roman" w:hAnsi="Times New Roman" w:cs="Times New Roman"/>
          <w:sz w:val="28"/>
          <w:szCs w:val="28"/>
        </w:rPr>
        <w:t>ли</w:t>
      </w:r>
      <w:r w:rsidR="001B0CAA">
        <w:rPr>
          <w:rFonts w:ascii="Times New Roman" w:hAnsi="Times New Roman" w:cs="Times New Roman"/>
          <w:sz w:val="28"/>
          <w:szCs w:val="28"/>
        </w:rPr>
        <w:t xml:space="preserve"> </w:t>
      </w:r>
      <w:r w:rsidR="007F24C6">
        <w:rPr>
          <w:rFonts w:ascii="Times New Roman" w:hAnsi="Times New Roman" w:cs="Times New Roman"/>
          <w:sz w:val="28"/>
          <w:szCs w:val="28"/>
        </w:rPr>
        <w:t>автономных учреждений</w:t>
      </w:r>
      <w:r w:rsidRPr="00F50ED5">
        <w:rPr>
          <w:rFonts w:ascii="Times New Roman" w:hAnsi="Times New Roman" w:cs="Times New Roman"/>
          <w:sz w:val="28"/>
          <w:szCs w:val="28"/>
        </w:rPr>
        <w:t xml:space="preserve"> по лицевому счету</w:t>
      </w:r>
      <w:r w:rsidR="00497159">
        <w:rPr>
          <w:rFonts w:ascii="Times New Roman" w:hAnsi="Times New Roman" w:cs="Times New Roman"/>
          <w:sz w:val="28"/>
          <w:szCs w:val="28"/>
        </w:rPr>
        <w:t>,</w:t>
      </w:r>
      <w:r w:rsidRPr="00F50ED5">
        <w:rPr>
          <w:rFonts w:ascii="Times New Roman" w:hAnsi="Times New Roman" w:cs="Times New Roman"/>
          <w:sz w:val="28"/>
          <w:szCs w:val="28"/>
        </w:rPr>
        <w:t xml:space="preserve"> предназначенному для учёта операций со средствами обязательного медицинского страхования (далее – счет ОМС);</w:t>
      </w:r>
    </w:p>
    <w:p w:rsidR="00B7043E" w:rsidRPr="00F50ED5" w:rsidRDefault="00B7043E" w:rsidP="00B7043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F50ED5">
        <w:rPr>
          <w:rFonts w:ascii="Times New Roman" w:hAnsi="Times New Roman" w:cs="Times New Roman"/>
          <w:sz w:val="28"/>
          <w:szCs w:val="28"/>
        </w:rPr>
        <w:t>проверка платежных поручений</w:t>
      </w:r>
      <w:r w:rsidR="00497159">
        <w:rPr>
          <w:rFonts w:ascii="Times New Roman" w:hAnsi="Times New Roman" w:cs="Times New Roman"/>
          <w:sz w:val="28"/>
          <w:szCs w:val="28"/>
        </w:rPr>
        <w:t>,</w:t>
      </w:r>
      <w:r w:rsidRPr="00F50ED5">
        <w:rPr>
          <w:rFonts w:ascii="Times New Roman" w:hAnsi="Times New Roman" w:cs="Times New Roman"/>
          <w:sz w:val="28"/>
          <w:szCs w:val="28"/>
        </w:rPr>
        <w:t xml:space="preserve"> поступивших от </w:t>
      </w:r>
      <w:r w:rsidR="007F24C6">
        <w:rPr>
          <w:rFonts w:ascii="Times New Roman" w:hAnsi="Times New Roman" w:cs="Times New Roman"/>
          <w:sz w:val="28"/>
          <w:szCs w:val="28"/>
        </w:rPr>
        <w:t xml:space="preserve">областных государственных бюджетных </w:t>
      </w:r>
      <w:r w:rsidR="001B0CAA">
        <w:rPr>
          <w:rFonts w:ascii="Times New Roman" w:hAnsi="Times New Roman" w:cs="Times New Roman"/>
          <w:sz w:val="28"/>
          <w:szCs w:val="28"/>
        </w:rPr>
        <w:t>и</w:t>
      </w:r>
      <w:r w:rsidR="006C46D1">
        <w:rPr>
          <w:rFonts w:ascii="Times New Roman" w:hAnsi="Times New Roman" w:cs="Times New Roman"/>
          <w:sz w:val="28"/>
          <w:szCs w:val="28"/>
        </w:rPr>
        <w:t>ли</w:t>
      </w:r>
      <w:r w:rsidR="001B0CAA">
        <w:rPr>
          <w:rFonts w:ascii="Times New Roman" w:hAnsi="Times New Roman" w:cs="Times New Roman"/>
          <w:sz w:val="28"/>
          <w:szCs w:val="28"/>
        </w:rPr>
        <w:t xml:space="preserve"> </w:t>
      </w:r>
      <w:r w:rsidR="007F24C6">
        <w:rPr>
          <w:rFonts w:ascii="Times New Roman" w:hAnsi="Times New Roman" w:cs="Times New Roman"/>
          <w:sz w:val="28"/>
          <w:szCs w:val="28"/>
        </w:rPr>
        <w:t>автономных учреждений</w:t>
      </w:r>
      <w:r w:rsidRPr="00F50ED5">
        <w:rPr>
          <w:rFonts w:ascii="Times New Roman" w:hAnsi="Times New Roman" w:cs="Times New Roman"/>
          <w:sz w:val="28"/>
          <w:szCs w:val="28"/>
        </w:rPr>
        <w:t xml:space="preserve"> по лицевому счету</w:t>
      </w:r>
      <w:r w:rsidR="00497159">
        <w:rPr>
          <w:rFonts w:ascii="Times New Roman" w:hAnsi="Times New Roman" w:cs="Times New Roman"/>
          <w:sz w:val="28"/>
          <w:szCs w:val="28"/>
        </w:rPr>
        <w:t>,</w:t>
      </w:r>
      <w:r w:rsidRPr="00F50ED5">
        <w:rPr>
          <w:rFonts w:ascii="Times New Roman" w:hAnsi="Times New Roman" w:cs="Times New Roman"/>
          <w:sz w:val="28"/>
          <w:szCs w:val="28"/>
        </w:rPr>
        <w:t xml:space="preserve"> предназначенному для учёта операций со средствами, предоставленными из областного бюджета в виде субсидий на иные цели, а также бюджетных инвестиций (далее – от</w:t>
      </w:r>
      <w:r w:rsidR="00100075">
        <w:rPr>
          <w:rFonts w:ascii="Times New Roman" w:hAnsi="Times New Roman" w:cs="Times New Roman"/>
          <w:sz w:val="28"/>
          <w:szCs w:val="28"/>
        </w:rPr>
        <w:t>д</w:t>
      </w:r>
      <w:r w:rsidRPr="00F50ED5">
        <w:rPr>
          <w:rFonts w:ascii="Times New Roman" w:hAnsi="Times New Roman" w:cs="Times New Roman"/>
          <w:sz w:val="28"/>
          <w:szCs w:val="28"/>
        </w:rPr>
        <w:t>ельный лицевой счет);</w:t>
      </w:r>
    </w:p>
    <w:p w:rsidR="00B7043E" w:rsidRPr="00F50ED5" w:rsidRDefault="00B7043E" w:rsidP="00B7043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Pr="00F50ED5">
        <w:rPr>
          <w:rFonts w:ascii="Times New Roman" w:hAnsi="Times New Roman" w:cs="Times New Roman"/>
          <w:sz w:val="28"/>
          <w:szCs w:val="28"/>
        </w:rPr>
        <w:t>проверка платежных поручений</w:t>
      </w:r>
      <w:r w:rsidR="00497159">
        <w:rPr>
          <w:rFonts w:ascii="Times New Roman" w:hAnsi="Times New Roman" w:cs="Times New Roman"/>
          <w:sz w:val="28"/>
          <w:szCs w:val="28"/>
        </w:rPr>
        <w:t>,</w:t>
      </w:r>
      <w:r w:rsidRPr="00F50ED5">
        <w:rPr>
          <w:rFonts w:ascii="Times New Roman" w:hAnsi="Times New Roman" w:cs="Times New Roman"/>
          <w:sz w:val="28"/>
          <w:szCs w:val="28"/>
        </w:rPr>
        <w:t xml:space="preserve"> поступивших от </w:t>
      </w:r>
      <w:r w:rsidR="007F24C6">
        <w:rPr>
          <w:rFonts w:ascii="Times New Roman" w:hAnsi="Times New Roman" w:cs="Times New Roman"/>
          <w:sz w:val="28"/>
          <w:szCs w:val="28"/>
        </w:rPr>
        <w:t xml:space="preserve">областных государственных бюджетных </w:t>
      </w:r>
      <w:r w:rsidR="001B0CAA">
        <w:rPr>
          <w:rFonts w:ascii="Times New Roman" w:hAnsi="Times New Roman" w:cs="Times New Roman"/>
          <w:sz w:val="28"/>
          <w:szCs w:val="28"/>
        </w:rPr>
        <w:t>и</w:t>
      </w:r>
      <w:r w:rsidR="006C46D1">
        <w:rPr>
          <w:rFonts w:ascii="Times New Roman" w:hAnsi="Times New Roman" w:cs="Times New Roman"/>
          <w:sz w:val="28"/>
          <w:szCs w:val="28"/>
        </w:rPr>
        <w:t>ли</w:t>
      </w:r>
      <w:r w:rsidR="001B0CAA">
        <w:rPr>
          <w:rFonts w:ascii="Times New Roman" w:hAnsi="Times New Roman" w:cs="Times New Roman"/>
          <w:sz w:val="28"/>
          <w:szCs w:val="28"/>
        </w:rPr>
        <w:t xml:space="preserve"> </w:t>
      </w:r>
      <w:r w:rsidR="007F24C6">
        <w:rPr>
          <w:rFonts w:ascii="Times New Roman" w:hAnsi="Times New Roman" w:cs="Times New Roman"/>
          <w:sz w:val="28"/>
          <w:szCs w:val="28"/>
        </w:rPr>
        <w:t>автономных учреждений</w:t>
      </w:r>
      <w:r w:rsidRPr="00F50ED5">
        <w:rPr>
          <w:rFonts w:ascii="Times New Roman" w:hAnsi="Times New Roman" w:cs="Times New Roman"/>
          <w:sz w:val="28"/>
          <w:szCs w:val="28"/>
        </w:rPr>
        <w:t xml:space="preserve"> по лицевому счету для учета средств во временном распоряжении.</w:t>
      </w:r>
    </w:p>
    <w:p w:rsidR="00B7043E" w:rsidRDefault="00B7043E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) проверка </w:t>
      </w:r>
      <w:r w:rsidR="007F24C6">
        <w:rPr>
          <w:rFonts w:ascii="Times New Roman" w:hAnsi="Times New Roman" w:cs="Times New Roman"/>
          <w:sz w:val="28"/>
          <w:szCs w:val="28"/>
        </w:rPr>
        <w:t>поступивших от главных распорядителей, распорядителей и получателей средств</w:t>
      </w:r>
      <w:r w:rsidR="00100075">
        <w:rPr>
          <w:rFonts w:ascii="Times New Roman" w:hAnsi="Times New Roman" w:cs="Times New Roman"/>
          <w:sz w:val="28"/>
          <w:szCs w:val="28"/>
        </w:rPr>
        <w:t xml:space="preserve"> областного бюджета</w:t>
      </w:r>
      <w:r w:rsidR="007F24C6">
        <w:rPr>
          <w:rFonts w:ascii="Times New Roman" w:hAnsi="Times New Roman" w:cs="Times New Roman"/>
          <w:sz w:val="28"/>
          <w:szCs w:val="28"/>
        </w:rPr>
        <w:t xml:space="preserve">, областных государственных бюджетных </w:t>
      </w:r>
      <w:r w:rsidR="001B0CAA">
        <w:rPr>
          <w:rFonts w:ascii="Times New Roman" w:hAnsi="Times New Roman" w:cs="Times New Roman"/>
          <w:sz w:val="28"/>
          <w:szCs w:val="28"/>
        </w:rPr>
        <w:t>и</w:t>
      </w:r>
      <w:r w:rsidR="006C46D1">
        <w:rPr>
          <w:rFonts w:ascii="Times New Roman" w:hAnsi="Times New Roman" w:cs="Times New Roman"/>
          <w:sz w:val="28"/>
          <w:szCs w:val="28"/>
        </w:rPr>
        <w:t>ли</w:t>
      </w:r>
      <w:r w:rsidR="001B0CAA">
        <w:rPr>
          <w:rFonts w:ascii="Times New Roman" w:hAnsi="Times New Roman" w:cs="Times New Roman"/>
          <w:sz w:val="28"/>
          <w:szCs w:val="28"/>
        </w:rPr>
        <w:t xml:space="preserve"> </w:t>
      </w:r>
      <w:r w:rsidR="007F24C6">
        <w:rPr>
          <w:rFonts w:ascii="Times New Roman" w:hAnsi="Times New Roman" w:cs="Times New Roman"/>
          <w:sz w:val="28"/>
          <w:szCs w:val="28"/>
        </w:rPr>
        <w:t>автономных учреждений</w:t>
      </w:r>
      <w:r w:rsidR="007F24C6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09486C" w:rsidRPr="0009486C">
        <w:rPr>
          <w:rFonts w:ascii="Times New Roman" w:hAnsi="Times New Roman" w:cs="Times New Roman"/>
          <w:sz w:val="28"/>
          <w:szCs w:val="28"/>
        </w:rPr>
        <w:t>документов, необходимых для получения наличных денег</w:t>
      </w:r>
      <w:r w:rsidR="0013161E">
        <w:rPr>
          <w:rFonts w:ascii="Times New Roman" w:hAnsi="Times New Roman" w:cs="Times New Roman"/>
          <w:sz w:val="28"/>
          <w:szCs w:val="28"/>
        </w:rPr>
        <w:t xml:space="preserve"> для выплаты денежной наличности</w:t>
      </w:r>
      <w:r w:rsidR="0009486C" w:rsidRPr="0009486C">
        <w:rPr>
          <w:rFonts w:ascii="Times New Roman" w:hAnsi="Times New Roman" w:cs="Times New Roman"/>
          <w:sz w:val="28"/>
          <w:szCs w:val="28"/>
        </w:rPr>
        <w:t>.</w:t>
      </w:r>
    </w:p>
    <w:p w:rsidR="006109AF" w:rsidRPr="00CF6372" w:rsidRDefault="00B7043E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7043E">
        <w:rPr>
          <w:rFonts w:ascii="Times New Roman" w:hAnsi="Times New Roman" w:cs="Times New Roman"/>
          <w:sz w:val="28"/>
          <w:szCs w:val="28"/>
        </w:rPr>
        <w:lastRenderedPageBreak/>
        <w:t>Блок-схема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 последовательности действий приведена в </w:t>
      </w:r>
      <w:r w:rsidR="00D55770" w:rsidRPr="00D55770">
        <w:rPr>
          <w:rFonts w:ascii="Times New Roman" w:hAnsi="Times New Roman" w:cs="Times New Roman"/>
          <w:sz w:val="28"/>
          <w:szCs w:val="28"/>
        </w:rPr>
        <w:t xml:space="preserve">приложениях № 1, 2, </w:t>
      </w:r>
      <w:r w:rsidR="009D2912">
        <w:rPr>
          <w:rFonts w:ascii="Times New Roman" w:hAnsi="Times New Roman" w:cs="Times New Roman"/>
          <w:sz w:val="28"/>
          <w:szCs w:val="28"/>
        </w:rPr>
        <w:t>3</w:t>
      </w:r>
      <w:r w:rsidR="007318EE">
        <w:rPr>
          <w:rFonts w:ascii="Times New Roman" w:hAnsi="Times New Roman" w:cs="Times New Roman"/>
          <w:sz w:val="28"/>
          <w:szCs w:val="28"/>
        </w:rPr>
        <w:t>, 4, 5, 6</w:t>
      </w:r>
      <w:r w:rsidR="00EF60C6">
        <w:rPr>
          <w:rFonts w:ascii="Times New Roman" w:hAnsi="Times New Roman" w:cs="Times New Roman"/>
          <w:sz w:val="28"/>
          <w:szCs w:val="28"/>
        </w:rPr>
        <w:t>,</w:t>
      </w:r>
      <w:r w:rsidR="007318EE">
        <w:rPr>
          <w:rFonts w:ascii="Times New Roman" w:hAnsi="Times New Roman" w:cs="Times New Roman"/>
          <w:sz w:val="28"/>
          <w:szCs w:val="28"/>
        </w:rPr>
        <w:t xml:space="preserve"> 7</w:t>
      </w:r>
      <w:r w:rsidR="00EF60C6">
        <w:rPr>
          <w:rFonts w:ascii="Times New Roman" w:hAnsi="Times New Roman" w:cs="Times New Roman"/>
          <w:sz w:val="28"/>
          <w:szCs w:val="28"/>
        </w:rPr>
        <w:t>, 8 и 9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 к настоящему Регламенту.</w:t>
      </w:r>
    </w:p>
    <w:p w:rsidR="007318EE" w:rsidRDefault="0009486C" w:rsidP="002948BD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1</w:t>
      </w:r>
      <w:r w:rsidR="00404406">
        <w:rPr>
          <w:rFonts w:ascii="Times New Roman" w:hAnsi="Times New Roman" w:cs="Times New Roman"/>
          <w:sz w:val="28"/>
          <w:szCs w:val="28"/>
        </w:rPr>
        <w:t>4</w:t>
      </w:r>
      <w:r w:rsidRPr="0009486C">
        <w:rPr>
          <w:rFonts w:ascii="Times New Roman" w:hAnsi="Times New Roman" w:cs="Times New Roman"/>
          <w:sz w:val="28"/>
          <w:szCs w:val="28"/>
        </w:rPr>
        <w:t>.1.</w:t>
      </w:r>
      <w:r w:rsidR="007F24C6">
        <w:rPr>
          <w:rFonts w:ascii="Times New Roman" w:hAnsi="Times New Roman" w:cs="Times New Roman"/>
          <w:sz w:val="28"/>
          <w:szCs w:val="28"/>
        </w:rPr>
        <w:t xml:space="preserve"> </w:t>
      </w:r>
      <w:r w:rsidR="007F24C6" w:rsidRPr="00F50ED5">
        <w:rPr>
          <w:rFonts w:ascii="Times New Roman" w:hAnsi="Times New Roman" w:cs="Times New Roman"/>
          <w:sz w:val="28"/>
          <w:szCs w:val="28"/>
        </w:rPr>
        <w:t xml:space="preserve">Основанием для начала процедуры является поступление платежного поручения от </w:t>
      </w:r>
      <w:r w:rsidR="007F24C6">
        <w:rPr>
          <w:rFonts w:ascii="Times New Roman" w:hAnsi="Times New Roman" w:cs="Times New Roman"/>
          <w:sz w:val="28"/>
          <w:szCs w:val="28"/>
        </w:rPr>
        <w:t xml:space="preserve">главных распорядителей, распорядителей и получателей </w:t>
      </w:r>
      <w:r w:rsidR="00AC2692">
        <w:rPr>
          <w:rFonts w:ascii="Times New Roman" w:hAnsi="Times New Roman" w:cs="Times New Roman"/>
          <w:sz w:val="28"/>
          <w:szCs w:val="28"/>
        </w:rPr>
        <w:t>средств областного бюджета</w:t>
      </w:r>
      <w:r w:rsidR="007F24C6">
        <w:rPr>
          <w:rFonts w:ascii="Times New Roman" w:hAnsi="Times New Roman" w:cs="Times New Roman"/>
          <w:sz w:val="28"/>
          <w:szCs w:val="28"/>
        </w:rPr>
        <w:t xml:space="preserve">, областных государственных бюджетных </w:t>
      </w:r>
      <w:r w:rsidR="001B0CAA">
        <w:rPr>
          <w:rFonts w:ascii="Times New Roman" w:hAnsi="Times New Roman" w:cs="Times New Roman"/>
          <w:sz w:val="28"/>
          <w:szCs w:val="28"/>
        </w:rPr>
        <w:t>и</w:t>
      </w:r>
      <w:r w:rsidR="006C46D1">
        <w:rPr>
          <w:rFonts w:ascii="Times New Roman" w:hAnsi="Times New Roman" w:cs="Times New Roman"/>
          <w:sz w:val="28"/>
          <w:szCs w:val="28"/>
        </w:rPr>
        <w:t>ли</w:t>
      </w:r>
      <w:r w:rsidR="001B0CAA">
        <w:rPr>
          <w:rFonts w:ascii="Times New Roman" w:hAnsi="Times New Roman" w:cs="Times New Roman"/>
          <w:sz w:val="28"/>
          <w:szCs w:val="28"/>
        </w:rPr>
        <w:t xml:space="preserve"> </w:t>
      </w:r>
      <w:r w:rsidR="007F24C6">
        <w:rPr>
          <w:rFonts w:ascii="Times New Roman" w:hAnsi="Times New Roman" w:cs="Times New Roman"/>
          <w:sz w:val="28"/>
          <w:szCs w:val="28"/>
        </w:rPr>
        <w:t>автономных учреждений</w:t>
      </w:r>
      <w:r w:rsidR="00324669">
        <w:rPr>
          <w:rFonts w:ascii="Times New Roman" w:hAnsi="Times New Roman" w:cs="Times New Roman"/>
          <w:sz w:val="28"/>
          <w:szCs w:val="28"/>
        </w:rPr>
        <w:t xml:space="preserve"> в отдел бюджетных обязательств бюджетного управления </w:t>
      </w:r>
      <w:r w:rsidR="00FC102B">
        <w:rPr>
          <w:rFonts w:ascii="Times New Roman" w:hAnsi="Times New Roman" w:cs="Times New Roman"/>
          <w:sz w:val="28"/>
          <w:szCs w:val="28"/>
        </w:rPr>
        <w:t>М</w:t>
      </w:r>
      <w:r w:rsidR="00324669">
        <w:rPr>
          <w:rFonts w:ascii="Times New Roman" w:hAnsi="Times New Roman" w:cs="Times New Roman"/>
          <w:sz w:val="28"/>
          <w:szCs w:val="28"/>
        </w:rPr>
        <w:t xml:space="preserve">инистерства (далее – отдел бюджетных обязательств </w:t>
      </w:r>
      <w:r w:rsidR="00FC102B">
        <w:rPr>
          <w:rFonts w:ascii="Times New Roman" w:hAnsi="Times New Roman" w:cs="Times New Roman"/>
          <w:sz w:val="28"/>
          <w:szCs w:val="28"/>
        </w:rPr>
        <w:t>М</w:t>
      </w:r>
      <w:r w:rsidR="00324669">
        <w:rPr>
          <w:rFonts w:ascii="Times New Roman" w:hAnsi="Times New Roman" w:cs="Times New Roman"/>
          <w:sz w:val="28"/>
          <w:szCs w:val="28"/>
        </w:rPr>
        <w:t>инистерства)</w:t>
      </w:r>
      <w:r w:rsidR="007F24C6" w:rsidRPr="00F50ED5">
        <w:rPr>
          <w:rFonts w:ascii="Times New Roman" w:hAnsi="Times New Roman" w:cs="Times New Roman"/>
          <w:sz w:val="28"/>
          <w:szCs w:val="28"/>
        </w:rPr>
        <w:t>.</w:t>
      </w:r>
      <w:r w:rsidR="007F24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48BD" w:rsidRDefault="00D4628C" w:rsidP="002948BD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1</w:t>
      </w:r>
      <w:r w:rsidR="00404406">
        <w:rPr>
          <w:rFonts w:ascii="Times New Roman" w:hAnsi="Times New Roman" w:cs="Times New Roman"/>
          <w:sz w:val="28"/>
          <w:szCs w:val="28"/>
        </w:rPr>
        <w:t>4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.2. </w:t>
      </w:r>
      <w:r w:rsidR="002948BD" w:rsidRPr="00F50ED5">
        <w:rPr>
          <w:rFonts w:ascii="Times New Roman" w:hAnsi="Times New Roman" w:cs="Times New Roman"/>
          <w:sz w:val="28"/>
          <w:szCs w:val="28"/>
        </w:rPr>
        <w:t xml:space="preserve">Ответственный исполнитель отдела </w:t>
      </w:r>
      <w:r w:rsidR="002948BD">
        <w:rPr>
          <w:rFonts w:ascii="Times New Roman" w:hAnsi="Times New Roman" w:cs="Times New Roman"/>
          <w:sz w:val="28"/>
          <w:szCs w:val="28"/>
        </w:rPr>
        <w:t xml:space="preserve">бюджетных обязательств </w:t>
      </w:r>
      <w:r w:rsidR="005C3E31">
        <w:rPr>
          <w:rFonts w:ascii="Times New Roman" w:hAnsi="Times New Roman" w:cs="Times New Roman"/>
          <w:sz w:val="28"/>
          <w:szCs w:val="28"/>
        </w:rPr>
        <w:t>М</w:t>
      </w:r>
      <w:r w:rsidR="002948BD">
        <w:rPr>
          <w:rFonts w:ascii="Times New Roman" w:hAnsi="Times New Roman" w:cs="Times New Roman"/>
          <w:sz w:val="28"/>
          <w:szCs w:val="28"/>
        </w:rPr>
        <w:t xml:space="preserve">инистерства </w:t>
      </w:r>
      <w:r w:rsidR="002948BD" w:rsidRPr="00F50ED5">
        <w:rPr>
          <w:rFonts w:ascii="Times New Roman" w:hAnsi="Times New Roman" w:cs="Times New Roman"/>
          <w:sz w:val="28"/>
          <w:szCs w:val="28"/>
        </w:rPr>
        <w:t>в течени</w:t>
      </w:r>
      <w:r w:rsidR="00497159">
        <w:rPr>
          <w:rFonts w:ascii="Times New Roman" w:hAnsi="Times New Roman" w:cs="Times New Roman"/>
          <w:sz w:val="28"/>
          <w:szCs w:val="28"/>
        </w:rPr>
        <w:t>е</w:t>
      </w:r>
      <w:r w:rsidR="002948BD" w:rsidRPr="00F50ED5">
        <w:rPr>
          <w:rFonts w:ascii="Times New Roman" w:hAnsi="Times New Roman" w:cs="Times New Roman"/>
          <w:sz w:val="28"/>
          <w:szCs w:val="28"/>
        </w:rPr>
        <w:t xml:space="preserve"> операционного дня осуществляет автоматизированный контроль электронн</w:t>
      </w:r>
      <w:r w:rsidR="002948BD">
        <w:rPr>
          <w:rFonts w:ascii="Times New Roman" w:hAnsi="Times New Roman" w:cs="Times New Roman"/>
          <w:sz w:val="28"/>
          <w:szCs w:val="28"/>
        </w:rPr>
        <w:t>ых</w:t>
      </w:r>
      <w:r w:rsidR="002948BD" w:rsidRPr="00F50ED5">
        <w:rPr>
          <w:rFonts w:ascii="Times New Roman" w:hAnsi="Times New Roman" w:cs="Times New Roman"/>
          <w:sz w:val="28"/>
          <w:szCs w:val="28"/>
        </w:rPr>
        <w:t xml:space="preserve"> платежн</w:t>
      </w:r>
      <w:r w:rsidR="002948BD">
        <w:rPr>
          <w:rFonts w:ascii="Times New Roman" w:hAnsi="Times New Roman" w:cs="Times New Roman"/>
          <w:sz w:val="28"/>
          <w:szCs w:val="28"/>
        </w:rPr>
        <w:t>ых</w:t>
      </w:r>
      <w:r w:rsidR="002948BD" w:rsidRPr="00F50ED5">
        <w:rPr>
          <w:rFonts w:ascii="Times New Roman" w:hAnsi="Times New Roman" w:cs="Times New Roman"/>
          <w:sz w:val="28"/>
          <w:szCs w:val="28"/>
        </w:rPr>
        <w:t xml:space="preserve"> поручени</w:t>
      </w:r>
      <w:r w:rsidR="002948BD">
        <w:rPr>
          <w:rFonts w:ascii="Times New Roman" w:hAnsi="Times New Roman" w:cs="Times New Roman"/>
          <w:sz w:val="28"/>
          <w:szCs w:val="28"/>
        </w:rPr>
        <w:t>й.</w:t>
      </w:r>
    </w:p>
    <w:p w:rsidR="002948BD" w:rsidRPr="00F50ED5" w:rsidRDefault="002948BD" w:rsidP="002948BD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Платежные поручения, </w:t>
      </w:r>
      <w:r w:rsidRPr="00F50ED5">
        <w:rPr>
          <w:rFonts w:ascii="Times New Roman" w:hAnsi="Times New Roman" w:cs="Times New Roman"/>
          <w:sz w:val="28"/>
          <w:szCs w:val="28"/>
        </w:rPr>
        <w:t>поступивши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50ED5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 xml:space="preserve">главных распорядителей, распорядителей и получателей </w:t>
      </w:r>
      <w:r w:rsidR="00AC2692">
        <w:rPr>
          <w:rFonts w:ascii="Times New Roman" w:hAnsi="Times New Roman" w:cs="Times New Roman"/>
          <w:sz w:val="28"/>
          <w:szCs w:val="28"/>
        </w:rPr>
        <w:t>средств областного бюджета</w:t>
      </w:r>
      <w:r w:rsidR="00AC2692" w:rsidRPr="00F50ED5">
        <w:rPr>
          <w:rFonts w:ascii="Times New Roman" w:hAnsi="Times New Roman" w:cs="Times New Roman"/>
          <w:sz w:val="28"/>
          <w:szCs w:val="28"/>
        </w:rPr>
        <w:t xml:space="preserve"> </w:t>
      </w:r>
      <w:r w:rsidRPr="00F50ED5">
        <w:rPr>
          <w:rFonts w:ascii="Times New Roman" w:hAnsi="Times New Roman" w:cs="Times New Roman"/>
          <w:sz w:val="28"/>
          <w:szCs w:val="28"/>
        </w:rPr>
        <w:t>по лицевому счету для оплаты денежных обязательств за счет средств областного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проверяются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50ED5">
        <w:rPr>
          <w:rFonts w:ascii="Times New Roman" w:hAnsi="Times New Roman" w:cs="Times New Roman"/>
          <w:sz w:val="28"/>
          <w:szCs w:val="28"/>
        </w:rPr>
        <w:t>:</w:t>
      </w:r>
    </w:p>
    <w:p w:rsidR="002948BD" w:rsidRPr="00CF6372" w:rsidRDefault="002948BD" w:rsidP="002948BD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 xml:space="preserve">наличие достаточного остатка бюджетных ассигнований на </w:t>
      </w:r>
      <w:r>
        <w:rPr>
          <w:rFonts w:ascii="Times New Roman" w:hAnsi="Times New Roman" w:cs="Times New Roman"/>
          <w:sz w:val="28"/>
          <w:szCs w:val="28"/>
        </w:rPr>
        <w:t>текущий</w:t>
      </w:r>
      <w:r w:rsidRPr="0009486C">
        <w:rPr>
          <w:rFonts w:ascii="Times New Roman" w:hAnsi="Times New Roman" w:cs="Times New Roman"/>
          <w:sz w:val="28"/>
          <w:szCs w:val="28"/>
        </w:rPr>
        <w:t xml:space="preserve"> финансовый год;</w:t>
      </w:r>
    </w:p>
    <w:p w:rsidR="002948BD" w:rsidRPr="00CF6372" w:rsidRDefault="002948BD" w:rsidP="002948BD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 xml:space="preserve">наличие достаточного остатка лимитов бюджетных обязательств на </w:t>
      </w:r>
      <w:r>
        <w:rPr>
          <w:rFonts w:ascii="Times New Roman" w:hAnsi="Times New Roman" w:cs="Times New Roman"/>
          <w:sz w:val="28"/>
          <w:szCs w:val="28"/>
        </w:rPr>
        <w:t>текущий</w:t>
      </w:r>
      <w:r w:rsidRPr="0009486C">
        <w:rPr>
          <w:rFonts w:ascii="Times New Roman" w:hAnsi="Times New Roman" w:cs="Times New Roman"/>
          <w:sz w:val="28"/>
          <w:szCs w:val="28"/>
        </w:rPr>
        <w:t xml:space="preserve"> финансовый год;</w:t>
      </w:r>
    </w:p>
    <w:p w:rsidR="002948BD" w:rsidRPr="00CF6372" w:rsidRDefault="002948BD" w:rsidP="002948BD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наличие достаточного остатка кассового плана;</w:t>
      </w:r>
    </w:p>
    <w:p w:rsidR="002948BD" w:rsidRPr="00CF6372" w:rsidRDefault="002948BD" w:rsidP="002948BD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наличие неисполненного бюджетного обязательства с указанным номером, если в платежном поручении указан номер бюджетного обязательства;</w:t>
      </w:r>
    </w:p>
    <w:p w:rsidR="002948BD" w:rsidRDefault="002948BD" w:rsidP="002948BD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наличие достаточного остатка объема финансирования.</w:t>
      </w:r>
    </w:p>
    <w:p w:rsidR="002948BD" w:rsidRDefault="002948BD" w:rsidP="002948BD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Платежные поручения, </w:t>
      </w:r>
      <w:r w:rsidRPr="00F50ED5">
        <w:rPr>
          <w:rFonts w:ascii="Times New Roman" w:hAnsi="Times New Roman" w:cs="Times New Roman"/>
          <w:sz w:val="28"/>
          <w:szCs w:val="28"/>
        </w:rPr>
        <w:t>поступивши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50ED5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 xml:space="preserve">главных распорядителей, распорядителей и получателей </w:t>
      </w:r>
      <w:r w:rsidR="00AC2692">
        <w:rPr>
          <w:rFonts w:ascii="Times New Roman" w:hAnsi="Times New Roman" w:cs="Times New Roman"/>
          <w:sz w:val="28"/>
          <w:szCs w:val="28"/>
        </w:rPr>
        <w:t>средств областного бюджета</w:t>
      </w:r>
      <w:r w:rsidR="00AC2692" w:rsidRPr="00F50ED5">
        <w:rPr>
          <w:rFonts w:ascii="Times New Roman" w:hAnsi="Times New Roman" w:cs="Times New Roman"/>
          <w:sz w:val="28"/>
          <w:szCs w:val="28"/>
        </w:rPr>
        <w:t xml:space="preserve"> </w:t>
      </w:r>
      <w:r w:rsidRPr="00F50ED5">
        <w:rPr>
          <w:rFonts w:ascii="Times New Roman" w:hAnsi="Times New Roman" w:cs="Times New Roman"/>
          <w:sz w:val="28"/>
          <w:szCs w:val="28"/>
        </w:rPr>
        <w:t>по лицевому счету для учета средств во временном распоряжении</w:t>
      </w:r>
      <w:r>
        <w:rPr>
          <w:rFonts w:ascii="Times New Roman" w:hAnsi="Times New Roman" w:cs="Times New Roman"/>
          <w:sz w:val="28"/>
          <w:szCs w:val="28"/>
        </w:rPr>
        <w:t xml:space="preserve"> проверяются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50ED5">
        <w:rPr>
          <w:rFonts w:ascii="Times New Roman" w:hAnsi="Times New Roman" w:cs="Times New Roman"/>
          <w:sz w:val="28"/>
          <w:szCs w:val="28"/>
        </w:rPr>
        <w:t>:</w:t>
      </w:r>
    </w:p>
    <w:p w:rsidR="002948BD" w:rsidRPr="00CF6372" w:rsidRDefault="002948BD" w:rsidP="002948BD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наличие достаточного остатка средств на счете;</w:t>
      </w:r>
    </w:p>
    <w:p w:rsidR="002948BD" w:rsidRPr="00CF6372" w:rsidRDefault="002948BD" w:rsidP="002948BD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подлинность электронной подписи.</w:t>
      </w:r>
    </w:p>
    <w:p w:rsidR="002948BD" w:rsidRDefault="002948BD" w:rsidP="002948BD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Платежные поручения, поступившие от областных государственных бюджетных </w:t>
      </w:r>
      <w:r w:rsidR="001B0CAA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автономных учреждений по отдельному лицевому счету проверяются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2948BD" w:rsidRPr="00CF6372" w:rsidRDefault="002948BD" w:rsidP="002948BD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 xml:space="preserve">наличие остатка средств на отдельном лицевом счете по соответствующему коду целевой субсидии и кодам </w:t>
      </w:r>
      <w:r>
        <w:rPr>
          <w:rFonts w:ascii="Times New Roman" w:hAnsi="Times New Roman" w:cs="Times New Roman"/>
          <w:sz w:val="28"/>
          <w:szCs w:val="28"/>
        </w:rPr>
        <w:t xml:space="preserve">классификации операций сектора государственного управления (далее – </w:t>
      </w:r>
      <w:r w:rsidRPr="0009486C">
        <w:rPr>
          <w:rFonts w:ascii="Times New Roman" w:hAnsi="Times New Roman" w:cs="Times New Roman"/>
          <w:sz w:val="28"/>
          <w:szCs w:val="28"/>
        </w:rPr>
        <w:t>КОСГУ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9486C">
        <w:rPr>
          <w:rFonts w:ascii="Times New Roman" w:hAnsi="Times New Roman" w:cs="Times New Roman"/>
          <w:sz w:val="28"/>
          <w:szCs w:val="28"/>
        </w:rPr>
        <w:t>;</w:t>
      </w:r>
    </w:p>
    <w:p w:rsidR="002948BD" w:rsidRPr="00CF6372" w:rsidRDefault="002948BD" w:rsidP="002948BD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соответствие плановым показателям, отраженным на отдельных лицевых счетах;</w:t>
      </w:r>
    </w:p>
    <w:p w:rsidR="002948BD" w:rsidRDefault="002948BD" w:rsidP="002948BD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подлинность электронной подписи.</w:t>
      </w:r>
    </w:p>
    <w:p w:rsidR="002948BD" w:rsidRDefault="002948BD" w:rsidP="002948BD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Платежные поручения, поступившие от областных государственных бюджетных </w:t>
      </w:r>
      <w:r w:rsidR="001B0CAA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автономных учреждений по </w:t>
      </w:r>
      <w:r w:rsidRPr="00F50ED5">
        <w:rPr>
          <w:rFonts w:ascii="Times New Roman" w:hAnsi="Times New Roman" w:cs="Times New Roman"/>
          <w:sz w:val="28"/>
          <w:szCs w:val="28"/>
        </w:rPr>
        <w:t>лицево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F50ED5">
        <w:rPr>
          <w:rFonts w:ascii="Times New Roman" w:hAnsi="Times New Roman" w:cs="Times New Roman"/>
          <w:sz w:val="28"/>
          <w:szCs w:val="28"/>
        </w:rPr>
        <w:t xml:space="preserve"> счет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50ED5">
        <w:rPr>
          <w:rFonts w:ascii="Times New Roman" w:hAnsi="Times New Roman" w:cs="Times New Roman"/>
          <w:sz w:val="28"/>
          <w:szCs w:val="28"/>
        </w:rPr>
        <w:t xml:space="preserve"> для учета субсидий на выполнение государственного задания</w:t>
      </w:r>
      <w:r>
        <w:rPr>
          <w:rFonts w:ascii="Times New Roman" w:hAnsi="Times New Roman" w:cs="Times New Roman"/>
          <w:sz w:val="28"/>
          <w:szCs w:val="28"/>
        </w:rPr>
        <w:t xml:space="preserve">, лицевому счету </w:t>
      </w:r>
      <w:r w:rsidRPr="00F50ED5">
        <w:rPr>
          <w:rFonts w:ascii="Times New Roman" w:hAnsi="Times New Roman" w:cs="Times New Roman"/>
          <w:sz w:val="28"/>
          <w:szCs w:val="28"/>
        </w:rPr>
        <w:t>ОМС</w:t>
      </w:r>
      <w:r>
        <w:rPr>
          <w:rFonts w:ascii="Times New Roman" w:hAnsi="Times New Roman" w:cs="Times New Roman"/>
          <w:sz w:val="28"/>
          <w:szCs w:val="28"/>
        </w:rPr>
        <w:t xml:space="preserve"> и лицевому счету по учету средств во временном распоряжении проверяются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2948BD" w:rsidRPr="00CF6372" w:rsidRDefault="002948BD" w:rsidP="002948BD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наличие достаточного остатка средств на счете;</w:t>
      </w:r>
    </w:p>
    <w:p w:rsidR="00946FC2" w:rsidRPr="00CF6372" w:rsidRDefault="002948BD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lastRenderedPageBreak/>
        <w:t>подлинность электронной подписи.</w:t>
      </w:r>
    </w:p>
    <w:p w:rsidR="006109AF" w:rsidRPr="00CF6372" w:rsidRDefault="00893CD5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1</w:t>
      </w:r>
      <w:r w:rsidR="00404406">
        <w:rPr>
          <w:rFonts w:ascii="Times New Roman" w:hAnsi="Times New Roman" w:cs="Times New Roman"/>
          <w:sz w:val="28"/>
          <w:szCs w:val="28"/>
        </w:rPr>
        <w:t>4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.3. </w:t>
      </w:r>
      <w:r w:rsidR="002948BD" w:rsidRPr="0009486C"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spellStart"/>
      <w:r w:rsidR="002948BD" w:rsidRPr="0009486C">
        <w:rPr>
          <w:rFonts w:ascii="Times New Roman" w:hAnsi="Times New Roman" w:cs="Times New Roman"/>
          <w:sz w:val="28"/>
          <w:szCs w:val="28"/>
        </w:rPr>
        <w:t>непрохождения</w:t>
      </w:r>
      <w:proofErr w:type="spellEnd"/>
      <w:r w:rsidR="002948BD" w:rsidRPr="0009486C">
        <w:rPr>
          <w:rFonts w:ascii="Times New Roman" w:hAnsi="Times New Roman" w:cs="Times New Roman"/>
          <w:sz w:val="28"/>
          <w:szCs w:val="28"/>
        </w:rPr>
        <w:t xml:space="preserve"> автоматизированного контроля электронны</w:t>
      </w:r>
      <w:r w:rsidR="002948BD">
        <w:rPr>
          <w:rFonts w:ascii="Times New Roman" w:hAnsi="Times New Roman" w:cs="Times New Roman"/>
          <w:sz w:val="28"/>
          <w:szCs w:val="28"/>
        </w:rPr>
        <w:t>х</w:t>
      </w:r>
      <w:r w:rsidR="002948BD" w:rsidRPr="0009486C">
        <w:rPr>
          <w:rFonts w:ascii="Times New Roman" w:hAnsi="Times New Roman" w:cs="Times New Roman"/>
          <w:sz w:val="28"/>
          <w:szCs w:val="28"/>
        </w:rPr>
        <w:t xml:space="preserve"> платежны</w:t>
      </w:r>
      <w:r w:rsidR="002948BD">
        <w:rPr>
          <w:rFonts w:ascii="Times New Roman" w:hAnsi="Times New Roman" w:cs="Times New Roman"/>
          <w:sz w:val="28"/>
          <w:szCs w:val="28"/>
        </w:rPr>
        <w:t>х</w:t>
      </w:r>
      <w:r w:rsidR="002948BD" w:rsidRPr="0009486C">
        <w:rPr>
          <w:rFonts w:ascii="Times New Roman" w:hAnsi="Times New Roman" w:cs="Times New Roman"/>
          <w:sz w:val="28"/>
          <w:szCs w:val="28"/>
        </w:rPr>
        <w:t xml:space="preserve"> поручени</w:t>
      </w:r>
      <w:r w:rsidR="002948BD">
        <w:rPr>
          <w:rFonts w:ascii="Times New Roman" w:hAnsi="Times New Roman" w:cs="Times New Roman"/>
          <w:sz w:val="28"/>
          <w:szCs w:val="28"/>
        </w:rPr>
        <w:t xml:space="preserve">й, поступивших </w:t>
      </w:r>
      <w:r w:rsidR="002948BD" w:rsidRPr="00F50ED5">
        <w:rPr>
          <w:rFonts w:ascii="Times New Roman" w:hAnsi="Times New Roman" w:cs="Times New Roman"/>
          <w:sz w:val="28"/>
          <w:szCs w:val="28"/>
        </w:rPr>
        <w:t xml:space="preserve">от </w:t>
      </w:r>
      <w:r w:rsidR="002948BD">
        <w:rPr>
          <w:rFonts w:ascii="Times New Roman" w:hAnsi="Times New Roman" w:cs="Times New Roman"/>
          <w:sz w:val="28"/>
          <w:szCs w:val="28"/>
        </w:rPr>
        <w:t xml:space="preserve">главных распорядителей, распорядителей и получателей </w:t>
      </w:r>
      <w:r w:rsidR="00AC2692">
        <w:rPr>
          <w:rFonts w:ascii="Times New Roman" w:hAnsi="Times New Roman" w:cs="Times New Roman"/>
          <w:sz w:val="28"/>
          <w:szCs w:val="28"/>
        </w:rPr>
        <w:t>средств областного бюджета</w:t>
      </w:r>
      <w:r w:rsidR="002948BD">
        <w:rPr>
          <w:rFonts w:ascii="Times New Roman" w:hAnsi="Times New Roman" w:cs="Times New Roman"/>
          <w:sz w:val="28"/>
          <w:szCs w:val="28"/>
        </w:rPr>
        <w:t xml:space="preserve">, областных государственных бюджетных </w:t>
      </w:r>
      <w:r w:rsidR="001B0CAA">
        <w:rPr>
          <w:rFonts w:ascii="Times New Roman" w:hAnsi="Times New Roman" w:cs="Times New Roman"/>
          <w:sz w:val="28"/>
          <w:szCs w:val="28"/>
        </w:rPr>
        <w:t>и</w:t>
      </w:r>
      <w:r w:rsidR="006C46D1">
        <w:rPr>
          <w:rFonts w:ascii="Times New Roman" w:hAnsi="Times New Roman" w:cs="Times New Roman"/>
          <w:sz w:val="28"/>
          <w:szCs w:val="28"/>
        </w:rPr>
        <w:t>ли</w:t>
      </w:r>
      <w:r w:rsidR="001B0CAA">
        <w:rPr>
          <w:rFonts w:ascii="Times New Roman" w:hAnsi="Times New Roman" w:cs="Times New Roman"/>
          <w:sz w:val="28"/>
          <w:szCs w:val="28"/>
        </w:rPr>
        <w:t xml:space="preserve"> </w:t>
      </w:r>
      <w:r w:rsidR="002948BD">
        <w:rPr>
          <w:rFonts w:ascii="Times New Roman" w:hAnsi="Times New Roman" w:cs="Times New Roman"/>
          <w:sz w:val="28"/>
          <w:szCs w:val="28"/>
        </w:rPr>
        <w:t xml:space="preserve">автономных учреждений, </w:t>
      </w:r>
      <w:r w:rsidR="002948BD" w:rsidRPr="0009486C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="002948BD">
        <w:rPr>
          <w:rFonts w:ascii="Times New Roman" w:hAnsi="Times New Roman" w:cs="Times New Roman"/>
          <w:sz w:val="28"/>
          <w:szCs w:val="28"/>
        </w:rPr>
        <w:t xml:space="preserve"> отдела бюджетных обязательств </w:t>
      </w:r>
      <w:r w:rsidR="00FC102B">
        <w:rPr>
          <w:rFonts w:ascii="Times New Roman" w:hAnsi="Times New Roman" w:cs="Times New Roman"/>
          <w:sz w:val="28"/>
          <w:szCs w:val="28"/>
        </w:rPr>
        <w:t>М</w:t>
      </w:r>
      <w:r w:rsidR="002948BD">
        <w:rPr>
          <w:rFonts w:ascii="Times New Roman" w:hAnsi="Times New Roman" w:cs="Times New Roman"/>
          <w:sz w:val="28"/>
          <w:szCs w:val="28"/>
        </w:rPr>
        <w:t>инистерства</w:t>
      </w:r>
      <w:r w:rsidR="002948BD" w:rsidRPr="0009486C">
        <w:rPr>
          <w:rFonts w:ascii="Times New Roman" w:hAnsi="Times New Roman" w:cs="Times New Roman"/>
          <w:sz w:val="28"/>
          <w:szCs w:val="28"/>
        </w:rPr>
        <w:t xml:space="preserve"> в течение операционного дня отклоняет данное платежное поручение и указывает причину отклонения.</w:t>
      </w:r>
    </w:p>
    <w:p w:rsidR="006109AF" w:rsidRPr="00CF6372" w:rsidRDefault="00893CD5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1</w:t>
      </w:r>
      <w:r w:rsidR="00404406">
        <w:rPr>
          <w:rFonts w:ascii="Times New Roman" w:hAnsi="Times New Roman" w:cs="Times New Roman"/>
          <w:sz w:val="28"/>
          <w:szCs w:val="28"/>
        </w:rPr>
        <w:t>4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.4. </w:t>
      </w:r>
      <w:proofErr w:type="gramStart"/>
      <w:r w:rsidR="002948BD" w:rsidRPr="0009486C">
        <w:rPr>
          <w:rFonts w:ascii="Times New Roman" w:hAnsi="Times New Roman" w:cs="Times New Roman"/>
          <w:sz w:val="28"/>
          <w:szCs w:val="28"/>
        </w:rPr>
        <w:t>В случае положительного результата автоматизированного контроля</w:t>
      </w:r>
      <w:r w:rsidR="00497159">
        <w:rPr>
          <w:rFonts w:ascii="Times New Roman" w:hAnsi="Times New Roman" w:cs="Times New Roman"/>
          <w:sz w:val="28"/>
          <w:szCs w:val="28"/>
        </w:rPr>
        <w:t>,</w:t>
      </w:r>
      <w:r w:rsidR="002948BD" w:rsidRPr="0009486C">
        <w:rPr>
          <w:rFonts w:ascii="Times New Roman" w:hAnsi="Times New Roman" w:cs="Times New Roman"/>
          <w:sz w:val="28"/>
          <w:szCs w:val="28"/>
        </w:rPr>
        <w:t xml:space="preserve"> ответственный исполнитель </w:t>
      </w:r>
      <w:r w:rsidR="002948BD">
        <w:rPr>
          <w:rFonts w:ascii="Times New Roman" w:hAnsi="Times New Roman" w:cs="Times New Roman"/>
          <w:sz w:val="28"/>
          <w:szCs w:val="28"/>
        </w:rPr>
        <w:t xml:space="preserve">отдела бюджетных обязательств </w:t>
      </w:r>
      <w:r w:rsidR="004A4D00">
        <w:rPr>
          <w:rFonts w:ascii="Times New Roman" w:hAnsi="Times New Roman" w:cs="Times New Roman"/>
          <w:sz w:val="28"/>
          <w:szCs w:val="28"/>
        </w:rPr>
        <w:t>М</w:t>
      </w:r>
      <w:r w:rsidR="002948BD">
        <w:rPr>
          <w:rFonts w:ascii="Times New Roman" w:hAnsi="Times New Roman" w:cs="Times New Roman"/>
          <w:sz w:val="28"/>
          <w:szCs w:val="28"/>
        </w:rPr>
        <w:t>инистерства</w:t>
      </w:r>
      <w:r w:rsidR="002948BD" w:rsidRPr="0009486C">
        <w:rPr>
          <w:rFonts w:ascii="Times New Roman" w:hAnsi="Times New Roman" w:cs="Times New Roman"/>
          <w:sz w:val="28"/>
          <w:szCs w:val="28"/>
        </w:rPr>
        <w:t xml:space="preserve"> осуществляет проверку соответствия назначения платежа в платежн</w:t>
      </w:r>
      <w:r w:rsidR="002948BD">
        <w:rPr>
          <w:rFonts w:ascii="Times New Roman" w:hAnsi="Times New Roman" w:cs="Times New Roman"/>
          <w:sz w:val="28"/>
          <w:szCs w:val="28"/>
        </w:rPr>
        <w:t>ых</w:t>
      </w:r>
      <w:r w:rsidR="002948BD" w:rsidRPr="0009486C">
        <w:rPr>
          <w:rFonts w:ascii="Times New Roman" w:hAnsi="Times New Roman" w:cs="Times New Roman"/>
          <w:sz w:val="28"/>
          <w:szCs w:val="28"/>
        </w:rPr>
        <w:t xml:space="preserve"> поручени</w:t>
      </w:r>
      <w:r w:rsidR="002948BD">
        <w:rPr>
          <w:rFonts w:ascii="Times New Roman" w:hAnsi="Times New Roman" w:cs="Times New Roman"/>
          <w:sz w:val="28"/>
          <w:szCs w:val="28"/>
        </w:rPr>
        <w:t xml:space="preserve">ях, поступивших </w:t>
      </w:r>
      <w:r w:rsidR="002948BD" w:rsidRPr="00F50ED5">
        <w:rPr>
          <w:rFonts w:ascii="Times New Roman" w:hAnsi="Times New Roman" w:cs="Times New Roman"/>
          <w:sz w:val="28"/>
          <w:szCs w:val="28"/>
        </w:rPr>
        <w:t xml:space="preserve">от </w:t>
      </w:r>
      <w:r w:rsidR="002948BD">
        <w:rPr>
          <w:rFonts w:ascii="Times New Roman" w:hAnsi="Times New Roman" w:cs="Times New Roman"/>
          <w:sz w:val="28"/>
          <w:szCs w:val="28"/>
        </w:rPr>
        <w:t xml:space="preserve">главных распорядителей, распорядителей и получателей </w:t>
      </w:r>
      <w:r w:rsidR="00AC2692">
        <w:rPr>
          <w:rFonts w:ascii="Times New Roman" w:hAnsi="Times New Roman" w:cs="Times New Roman"/>
          <w:sz w:val="28"/>
          <w:szCs w:val="28"/>
        </w:rPr>
        <w:t>средств областного бюджета</w:t>
      </w:r>
      <w:r w:rsidR="002948BD">
        <w:rPr>
          <w:rFonts w:ascii="Times New Roman" w:hAnsi="Times New Roman" w:cs="Times New Roman"/>
          <w:sz w:val="28"/>
          <w:szCs w:val="28"/>
        </w:rPr>
        <w:t xml:space="preserve">, областных государственных бюджетных </w:t>
      </w:r>
      <w:r w:rsidR="00927B6C">
        <w:rPr>
          <w:rFonts w:ascii="Times New Roman" w:hAnsi="Times New Roman" w:cs="Times New Roman"/>
          <w:sz w:val="28"/>
          <w:szCs w:val="28"/>
        </w:rPr>
        <w:t xml:space="preserve">и </w:t>
      </w:r>
      <w:r w:rsidR="002948BD">
        <w:rPr>
          <w:rFonts w:ascii="Times New Roman" w:hAnsi="Times New Roman" w:cs="Times New Roman"/>
          <w:sz w:val="28"/>
          <w:szCs w:val="28"/>
        </w:rPr>
        <w:t>автономных учреждений</w:t>
      </w:r>
      <w:r w:rsidR="002948BD" w:rsidRPr="0009486C">
        <w:rPr>
          <w:rFonts w:ascii="Times New Roman" w:hAnsi="Times New Roman" w:cs="Times New Roman"/>
          <w:sz w:val="28"/>
          <w:szCs w:val="28"/>
        </w:rPr>
        <w:t xml:space="preserve"> кодам </w:t>
      </w:r>
      <w:r w:rsidR="002948BD">
        <w:rPr>
          <w:rFonts w:ascii="Times New Roman" w:hAnsi="Times New Roman" w:cs="Times New Roman"/>
          <w:sz w:val="28"/>
          <w:szCs w:val="28"/>
        </w:rPr>
        <w:t>КОСГУ</w:t>
      </w:r>
      <w:r w:rsidR="002948BD" w:rsidRPr="0009486C">
        <w:rPr>
          <w:rFonts w:ascii="Times New Roman" w:hAnsi="Times New Roman" w:cs="Times New Roman"/>
          <w:sz w:val="28"/>
          <w:szCs w:val="28"/>
        </w:rPr>
        <w:t xml:space="preserve"> (</w:t>
      </w:r>
      <w:r w:rsidR="002948BD" w:rsidRPr="001A5AE6">
        <w:rPr>
          <w:rFonts w:ascii="Times New Roman" w:hAnsi="Times New Roman" w:cs="Times New Roman"/>
          <w:sz w:val="28"/>
          <w:szCs w:val="28"/>
        </w:rPr>
        <w:t xml:space="preserve">кроме платежных поручений, поступивших </w:t>
      </w:r>
      <w:r w:rsidR="002948BD">
        <w:rPr>
          <w:rFonts w:ascii="Times New Roman" w:hAnsi="Times New Roman" w:cs="Times New Roman"/>
          <w:sz w:val="28"/>
          <w:szCs w:val="28"/>
        </w:rPr>
        <w:t>по</w:t>
      </w:r>
      <w:r w:rsidR="002948BD" w:rsidRPr="001A5AE6">
        <w:rPr>
          <w:rFonts w:ascii="Times New Roman" w:hAnsi="Times New Roman" w:cs="Times New Roman"/>
          <w:sz w:val="28"/>
          <w:szCs w:val="28"/>
        </w:rPr>
        <w:t xml:space="preserve"> лицево</w:t>
      </w:r>
      <w:r w:rsidR="002948BD">
        <w:rPr>
          <w:rFonts w:ascii="Times New Roman" w:hAnsi="Times New Roman" w:cs="Times New Roman"/>
          <w:sz w:val="28"/>
          <w:szCs w:val="28"/>
        </w:rPr>
        <w:t>му</w:t>
      </w:r>
      <w:r w:rsidR="002948BD" w:rsidRPr="001A5AE6">
        <w:rPr>
          <w:rFonts w:ascii="Times New Roman" w:hAnsi="Times New Roman" w:cs="Times New Roman"/>
          <w:sz w:val="28"/>
          <w:szCs w:val="28"/>
        </w:rPr>
        <w:t xml:space="preserve"> счет</w:t>
      </w:r>
      <w:r w:rsidR="002948BD">
        <w:rPr>
          <w:rFonts w:ascii="Times New Roman" w:hAnsi="Times New Roman" w:cs="Times New Roman"/>
          <w:sz w:val="28"/>
          <w:szCs w:val="28"/>
        </w:rPr>
        <w:t>у</w:t>
      </w:r>
      <w:r w:rsidR="002948BD" w:rsidRPr="001A5AE6">
        <w:rPr>
          <w:rFonts w:ascii="Times New Roman" w:hAnsi="Times New Roman" w:cs="Times New Roman"/>
          <w:sz w:val="28"/>
          <w:szCs w:val="28"/>
        </w:rPr>
        <w:t xml:space="preserve"> </w:t>
      </w:r>
      <w:r w:rsidR="002948BD">
        <w:rPr>
          <w:rFonts w:ascii="Times New Roman" w:hAnsi="Times New Roman" w:cs="Times New Roman"/>
          <w:sz w:val="28"/>
          <w:szCs w:val="28"/>
        </w:rPr>
        <w:t>по учету средств во временном распоряжении</w:t>
      </w:r>
      <w:r w:rsidR="002948BD" w:rsidRPr="0009486C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6109AF" w:rsidRPr="00CF6372" w:rsidRDefault="00893CD5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1</w:t>
      </w:r>
      <w:r w:rsidR="00404406">
        <w:rPr>
          <w:rFonts w:ascii="Times New Roman" w:hAnsi="Times New Roman" w:cs="Times New Roman"/>
          <w:sz w:val="28"/>
          <w:szCs w:val="28"/>
        </w:rPr>
        <w:t>4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.5. При несоответствии назначения платежа кодам </w:t>
      </w:r>
      <w:r w:rsidR="00F12CD0">
        <w:rPr>
          <w:rFonts w:ascii="Times New Roman" w:hAnsi="Times New Roman" w:cs="Times New Roman"/>
          <w:sz w:val="28"/>
          <w:szCs w:val="28"/>
        </w:rPr>
        <w:t>КОСГУ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 ответственный исполнитель </w:t>
      </w:r>
      <w:r w:rsidR="00F12CD0">
        <w:rPr>
          <w:rFonts w:ascii="Times New Roman" w:hAnsi="Times New Roman" w:cs="Times New Roman"/>
          <w:sz w:val="28"/>
          <w:szCs w:val="28"/>
        </w:rPr>
        <w:t xml:space="preserve">отдела бюджетных обязательств </w:t>
      </w:r>
      <w:r w:rsidR="00FC102B">
        <w:rPr>
          <w:rFonts w:ascii="Times New Roman" w:hAnsi="Times New Roman" w:cs="Times New Roman"/>
          <w:sz w:val="28"/>
          <w:szCs w:val="28"/>
        </w:rPr>
        <w:t>М</w:t>
      </w:r>
      <w:r w:rsidR="00F12CD0">
        <w:rPr>
          <w:rFonts w:ascii="Times New Roman" w:hAnsi="Times New Roman" w:cs="Times New Roman"/>
          <w:sz w:val="28"/>
          <w:szCs w:val="28"/>
        </w:rPr>
        <w:t>инистерства</w:t>
      </w:r>
      <w:r w:rsidR="00F12CD0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09486C" w:rsidRPr="0009486C">
        <w:rPr>
          <w:rFonts w:ascii="Times New Roman" w:hAnsi="Times New Roman" w:cs="Times New Roman"/>
          <w:sz w:val="28"/>
          <w:szCs w:val="28"/>
        </w:rPr>
        <w:t>возвращает документы, отклоняет электронное платежное поручение и указывает причину отклонения.</w:t>
      </w:r>
    </w:p>
    <w:p w:rsidR="006109AF" w:rsidRPr="00CF6372" w:rsidRDefault="00893CD5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1</w:t>
      </w:r>
      <w:r w:rsidR="00404406">
        <w:rPr>
          <w:rFonts w:ascii="Times New Roman" w:hAnsi="Times New Roman" w:cs="Times New Roman"/>
          <w:sz w:val="28"/>
          <w:szCs w:val="28"/>
        </w:rPr>
        <w:t>4</w:t>
      </w:r>
      <w:r w:rsidR="0009486C" w:rsidRPr="0009486C">
        <w:rPr>
          <w:rFonts w:ascii="Times New Roman" w:hAnsi="Times New Roman" w:cs="Times New Roman"/>
          <w:sz w:val="28"/>
          <w:szCs w:val="28"/>
        </w:rPr>
        <w:t>.6.</w:t>
      </w:r>
      <w:r w:rsidR="00A10EA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948BD" w:rsidRPr="0009486C">
        <w:rPr>
          <w:rFonts w:ascii="Times New Roman" w:hAnsi="Times New Roman" w:cs="Times New Roman"/>
          <w:sz w:val="28"/>
          <w:szCs w:val="28"/>
        </w:rPr>
        <w:t xml:space="preserve">При соответствии назначения платежа кодам </w:t>
      </w:r>
      <w:r w:rsidR="002948BD">
        <w:rPr>
          <w:rFonts w:ascii="Times New Roman" w:hAnsi="Times New Roman" w:cs="Times New Roman"/>
          <w:sz w:val="28"/>
          <w:szCs w:val="28"/>
        </w:rPr>
        <w:t>КОСГУ</w:t>
      </w:r>
      <w:r w:rsidR="002948BD" w:rsidRPr="0009486C">
        <w:rPr>
          <w:rFonts w:ascii="Times New Roman" w:hAnsi="Times New Roman" w:cs="Times New Roman"/>
          <w:sz w:val="28"/>
          <w:szCs w:val="28"/>
        </w:rPr>
        <w:t xml:space="preserve"> ответственный исполнитель</w:t>
      </w:r>
      <w:r w:rsidR="002948BD" w:rsidRPr="00F12CD0">
        <w:rPr>
          <w:rFonts w:ascii="Times New Roman" w:hAnsi="Times New Roman" w:cs="Times New Roman"/>
          <w:sz w:val="28"/>
          <w:szCs w:val="28"/>
        </w:rPr>
        <w:t xml:space="preserve"> </w:t>
      </w:r>
      <w:r w:rsidR="002948BD">
        <w:rPr>
          <w:rFonts w:ascii="Times New Roman" w:hAnsi="Times New Roman" w:cs="Times New Roman"/>
          <w:sz w:val="28"/>
          <w:szCs w:val="28"/>
        </w:rPr>
        <w:t xml:space="preserve">отдела бюджетных обязательств </w:t>
      </w:r>
      <w:r w:rsidR="00FC102B">
        <w:rPr>
          <w:rFonts w:ascii="Times New Roman" w:hAnsi="Times New Roman" w:cs="Times New Roman"/>
          <w:sz w:val="28"/>
          <w:szCs w:val="28"/>
        </w:rPr>
        <w:t>М</w:t>
      </w:r>
      <w:r w:rsidR="002948BD">
        <w:rPr>
          <w:rFonts w:ascii="Times New Roman" w:hAnsi="Times New Roman" w:cs="Times New Roman"/>
          <w:sz w:val="28"/>
          <w:szCs w:val="28"/>
        </w:rPr>
        <w:t>инистерства</w:t>
      </w:r>
      <w:r w:rsidR="002948BD" w:rsidRPr="0009486C">
        <w:rPr>
          <w:rFonts w:ascii="Times New Roman" w:hAnsi="Times New Roman" w:cs="Times New Roman"/>
          <w:sz w:val="28"/>
          <w:szCs w:val="28"/>
        </w:rPr>
        <w:t xml:space="preserve"> проверяет следующие документы, служащие основанием для  </w:t>
      </w:r>
      <w:r w:rsidR="002948BD">
        <w:rPr>
          <w:rFonts w:ascii="Times New Roman" w:hAnsi="Times New Roman" w:cs="Times New Roman"/>
          <w:sz w:val="28"/>
          <w:szCs w:val="28"/>
        </w:rPr>
        <w:t>оплаты денежных обязательств</w:t>
      </w:r>
      <w:r w:rsidR="002948BD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2948BD">
        <w:rPr>
          <w:rFonts w:ascii="Times New Roman" w:hAnsi="Times New Roman" w:cs="Times New Roman"/>
          <w:sz w:val="28"/>
          <w:szCs w:val="28"/>
        </w:rPr>
        <w:t xml:space="preserve">у главных распорядителей, распорядителей и получателей </w:t>
      </w:r>
      <w:r w:rsidR="00AC2692">
        <w:rPr>
          <w:rFonts w:ascii="Times New Roman" w:hAnsi="Times New Roman" w:cs="Times New Roman"/>
          <w:sz w:val="28"/>
          <w:szCs w:val="28"/>
        </w:rPr>
        <w:t>средств областного бюджета</w:t>
      </w:r>
      <w:r w:rsidR="00324669">
        <w:rPr>
          <w:rFonts w:ascii="Times New Roman" w:hAnsi="Times New Roman" w:cs="Times New Roman"/>
          <w:sz w:val="28"/>
          <w:szCs w:val="28"/>
        </w:rPr>
        <w:t xml:space="preserve"> и для оплаты расходов</w:t>
      </w:r>
      <w:r w:rsidR="002948BD">
        <w:rPr>
          <w:rFonts w:ascii="Times New Roman" w:hAnsi="Times New Roman" w:cs="Times New Roman"/>
          <w:sz w:val="28"/>
          <w:szCs w:val="28"/>
        </w:rPr>
        <w:t xml:space="preserve"> облас</w:t>
      </w:r>
      <w:r w:rsidR="00927B6C">
        <w:rPr>
          <w:rFonts w:ascii="Times New Roman" w:hAnsi="Times New Roman" w:cs="Times New Roman"/>
          <w:sz w:val="28"/>
          <w:szCs w:val="28"/>
        </w:rPr>
        <w:t>тных государственных бюджетных и</w:t>
      </w:r>
      <w:r w:rsidR="006C46D1">
        <w:rPr>
          <w:rFonts w:ascii="Times New Roman" w:hAnsi="Times New Roman" w:cs="Times New Roman"/>
          <w:sz w:val="28"/>
          <w:szCs w:val="28"/>
        </w:rPr>
        <w:t>ли</w:t>
      </w:r>
      <w:r w:rsidR="00927B6C">
        <w:rPr>
          <w:rFonts w:ascii="Times New Roman" w:hAnsi="Times New Roman" w:cs="Times New Roman"/>
          <w:sz w:val="28"/>
          <w:szCs w:val="28"/>
        </w:rPr>
        <w:t xml:space="preserve"> </w:t>
      </w:r>
      <w:r w:rsidR="002948BD">
        <w:rPr>
          <w:rFonts w:ascii="Times New Roman" w:hAnsi="Times New Roman" w:cs="Times New Roman"/>
          <w:sz w:val="28"/>
          <w:szCs w:val="28"/>
        </w:rPr>
        <w:t>автономных учреждений</w:t>
      </w:r>
      <w:r w:rsidR="002948BD" w:rsidRPr="0009486C">
        <w:rPr>
          <w:rFonts w:ascii="Times New Roman" w:hAnsi="Times New Roman" w:cs="Times New Roman"/>
          <w:sz w:val="28"/>
          <w:szCs w:val="28"/>
        </w:rPr>
        <w:t xml:space="preserve"> (кроме платежных поручений, поступивших </w:t>
      </w:r>
      <w:r w:rsidR="002948BD">
        <w:rPr>
          <w:rFonts w:ascii="Times New Roman" w:hAnsi="Times New Roman" w:cs="Times New Roman"/>
          <w:sz w:val="28"/>
          <w:szCs w:val="28"/>
        </w:rPr>
        <w:t>по</w:t>
      </w:r>
      <w:r w:rsidR="002948BD" w:rsidRPr="0009486C">
        <w:rPr>
          <w:rFonts w:ascii="Times New Roman" w:hAnsi="Times New Roman" w:cs="Times New Roman"/>
          <w:sz w:val="28"/>
          <w:szCs w:val="28"/>
        </w:rPr>
        <w:t xml:space="preserve"> лицево</w:t>
      </w:r>
      <w:r w:rsidR="002948BD">
        <w:rPr>
          <w:rFonts w:ascii="Times New Roman" w:hAnsi="Times New Roman" w:cs="Times New Roman"/>
          <w:sz w:val="28"/>
          <w:szCs w:val="28"/>
        </w:rPr>
        <w:t>му</w:t>
      </w:r>
      <w:r w:rsidR="002948BD" w:rsidRPr="0009486C">
        <w:rPr>
          <w:rFonts w:ascii="Times New Roman" w:hAnsi="Times New Roman" w:cs="Times New Roman"/>
          <w:sz w:val="28"/>
          <w:szCs w:val="28"/>
        </w:rPr>
        <w:t xml:space="preserve"> счет</w:t>
      </w:r>
      <w:r w:rsidR="002948BD">
        <w:rPr>
          <w:rFonts w:ascii="Times New Roman" w:hAnsi="Times New Roman" w:cs="Times New Roman"/>
          <w:sz w:val="28"/>
          <w:szCs w:val="28"/>
        </w:rPr>
        <w:t>у</w:t>
      </w:r>
      <w:r w:rsidR="002948BD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2948BD" w:rsidRPr="00F50ED5">
        <w:rPr>
          <w:rFonts w:ascii="Times New Roman" w:hAnsi="Times New Roman" w:cs="Times New Roman"/>
          <w:sz w:val="28"/>
          <w:szCs w:val="28"/>
        </w:rPr>
        <w:t>для учета субсидий на выполнение государственного задания</w:t>
      </w:r>
      <w:r w:rsidR="002948BD">
        <w:rPr>
          <w:rFonts w:ascii="Times New Roman" w:hAnsi="Times New Roman" w:cs="Times New Roman"/>
          <w:sz w:val="28"/>
          <w:szCs w:val="28"/>
        </w:rPr>
        <w:t>, лицевому</w:t>
      </w:r>
      <w:r w:rsidR="002948BD" w:rsidRPr="0009486C">
        <w:rPr>
          <w:rFonts w:ascii="Times New Roman" w:hAnsi="Times New Roman" w:cs="Times New Roman"/>
          <w:sz w:val="28"/>
          <w:szCs w:val="28"/>
        </w:rPr>
        <w:t xml:space="preserve"> счет</w:t>
      </w:r>
      <w:r w:rsidR="002948BD">
        <w:rPr>
          <w:rFonts w:ascii="Times New Roman" w:hAnsi="Times New Roman" w:cs="Times New Roman"/>
          <w:sz w:val="28"/>
          <w:szCs w:val="28"/>
        </w:rPr>
        <w:t>у</w:t>
      </w:r>
      <w:r w:rsidR="002948BD" w:rsidRPr="0009486C">
        <w:rPr>
          <w:rFonts w:ascii="Times New Roman" w:hAnsi="Times New Roman" w:cs="Times New Roman"/>
          <w:sz w:val="28"/>
          <w:szCs w:val="28"/>
        </w:rPr>
        <w:t xml:space="preserve"> ОМС и лицево</w:t>
      </w:r>
      <w:r w:rsidR="002948BD">
        <w:rPr>
          <w:rFonts w:ascii="Times New Roman" w:hAnsi="Times New Roman" w:cs="Times New Roman"/>
          <w:sz w:val="28"/>
          <w:szCs w:val="28"/>
        </w:rPr>
        <w:t>му</w:t>
      </w:r>
      <w:r w:rsidR="002948BD" w:rsidRPr="0009486C">
        <w:rPr>
          <w:rFonts w:ascii="Times New Roman" w:hAnsi="Times New Roman" w:cs="Times New Roman"/>
          <w:sz w:val="28"/>
          <w:szCs w:val="28"/>
        </w:rPr>
        <w:t xml:space="preserve"> счет</w:t>
      </w:r>
      <w:r w:rsidR="002948BD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2948BD">
        <w:rPr>
          <w:rFonts w:ascii="Times New Roman" w:hAnsi="Times New Roman" w:cs="Times New Roman"/>
          <w:sz w:val="28"/>
          <w:szCs w:val="28"/>
        </w:rPr>
        <w:t xml:space="preserve"> по учету</w:t>
      </w:r>
      <w:r w:rsidR="002948BD" w:rsidRPr="0009486C">
        <w:rPr>
          <w:rFonts w:ascii="Times New Roman" w:hAnsi="Times New Roman" w:cs="Times New Roman"/>
          <w:sz w:val="28"/>
          <w:szCs w:val="28"/>
        </w:rPr>
        <w:t xml:space="preserve"> средств во временном распоряжении):</w:t>
      </w:r>
    </w:p>
    <w:p w:rsidR="00EA6E0D" w:rsidRDefault="00EA2C8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E50194">
        <w:rPr>
          <w:rFonts w:ascii="Times New Roman" w:hAnsi="Times New Roman"/>
          <w:sz w:val="28"/>
          <w:szCs w:val="28"/>
        </w:rPr>
        <w:t>государственн</w:t>
      </w:r>
      <w:r>
        <w:rPr>
          <w:rFonts w:ascii="Times New Roman" w:hAnsi="Times New Roman"/>
          <w:sz w:val="28"/>
          <w:szCs w:val="28"/>
        </w:rPr>
        <w:t>ы</w:t>
      </w:r>
      <w:r w:rsidR="002948BD">
        <w:rPr>
          <w:rFonts w:ascii="Times New Roman" w:hAnsi="Times New Roman"/>
          <w:sz w:val="28"/>
          <w:szCs w:val="28"/>
        </w:rPr>
        <w:t>е</w:t>
      </w:r>
      <w:r w:rsidRPr="00E50194">
        <w:rPr>
          <w:rFonts w:ascii="Times New Roman" w:hAnsi="Times New Roman"/>
          <w:sz w:val="28"/>
          <w:szCs w:val="28"/>
        </w:rPr>
        <w:t xml:space="preserve"> контракт</w:t>
      </w:r>
      <w:r>
        <w:rPr>
          <w:rFonts w:ascii="Times New Roman" w:hAnsi="Times New Roman"/>
          <w:sz w:val="28"/>
          <w:szCs w:val="28"/>
        </w:rPr>
        <w:t>ы</w:t>
      </w:r>
      <w:r w:rsidRPr="00E50194">
        <w:rPr>
          <w:rFonts w:ascii="Times New Roman" w:hAnsi="Times New Roman"/>
          <w:sz w:val="28"/>
          <w:szCs w:val="28"/>
        </w:rPr>
        <w:t xml:space="preserve"> (договора</w:t>
      </w:r>
      <w:r>
        <w:rPr>
          <w:rFonts w:ascii="Times New Roman" w:hAnsi="Times New Roman"/>
          <w:sz w:val="28"/>
          <w:szCs w:val="28"/>
        </w:rPr>
        <w:t xml:space="preserve"> гражданско-правового характера</w:t>
      </w:r>
      <w:r w:rsidRPr="00E50194">
        <w:rPr>
          <w:rFonts w:ascii="Times New Roman" w:hAnsi="Times New Roman"/>
          <w:sz w:val="28"/>
          <w:szCs w:val="28"/>
        </w:rPr>
        <w:t>)</w:t>
      </w:r>
      <w:r w:rsidR="0009486C" w:rsidRPr="0009486C">
        <w:rPr>
          <w:rFonts w:ascii="Times New Roman" w:hAnsi="Times New Roman" w:cs="Times New Roman"/>
          <w:sz w:val="28"/>
          <w:szCs w:val="28"/>
        </w:rPr>
        <w:t>, а в случае заключения государственных контрактов (договоров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гражданско-правового характера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) по результатам проведения открытого аукциона в электронной форме, распечатанные и заверенные руководителем органа государственной власти области или </w:t>
      </w:r>
      <w:r w:rsidR="00324669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09486C" w:rsidRPr="0009486C">
        <w:rPr>
          <w:rFonts w:ascii="Times New Roman" w:hAnsi="Times New Roman" w:cs="Times New Roman"/>
          <w:sz w:val="28"/>
          <w:szCs w:val="28"/>
        </w:rPr>
        <w:t>подведомственного ему получателя средств областного бюджета копии государственных контрактов (договоров</w:t>
      </w:r>
      <w:r w:rsidRPr="00EA2C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гражданско-правового характера</w:t>
      </w:r>
      <w:r w:rsidR="0009486C" w:rsidRPr="0009486C">
        <w:rPr>
          <w:rFonts w:ascii="Times New Roman" w:hAnsi="Times New Roman" w:cs="Times New Roman"/>
          <w:sz w:val="28"/>
          <w:szCs w:val="28"/>
        </w:rPr>
        <w:t>), заключенных в электронной форме;</w:t>
      </w:r>
      <w:proofErr w:type="gramEnd"/>
    </w:p>
    <w:p w:rsidR="006109AF" w:rsidRPr="00CF6372" w:rsidRDefault="0009486C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счета, выставленные на оплату;</w:t>
      </w:r>
    </w:p>
    <w:p w:rsidR="006109AF" w:rsidRPr="00CF6372" w:rsidRDefault="0009486C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счета-фактуры;</w:t>
      </w:r>
    </w:p>
    <w:p w:rsidR="006109AF" w:rsidRPr="00CF6372" w:rsidRDefault="0009486C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акты сверки расчетов (задолженности);</w:t>
      </w:r>
    </w:p>
    <w:p w:rsidR="006109AF" w:rsidRPr="00CF6372" w:rsidRDefault="0009486C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акты приемки-сдачи выполненных работ (услуг);</w:t>
      </w:r>
    </w:p>
    <w:p w:rsidR="006109AF" w:rsidRPr="00CF6372" w:rsidRDefault="0009486C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справки о стоимости выполненных работ (форма КС-3);</w:t>
      </w:r>
    </w:p>
    <w:p w:rsidR="006109AF" w:rsidRPr="00CF6372" w:rsidRDefault="0009486C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товарные накладные;</w:t>
      </w:r>
    </w:p>
    <w:p w:rsidR="006109AF" w:rsidRPr="00CF6372" w:rsidRDefault="0009486C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lastRenderedPageBreak/>
        <w:t>иные документы, подтверждающие возникновение денежных обязательств</w:t>
      </w:r>
      <w:r w:rsidR="00324669">
        <w:rPr>
          <w:rFonts w:ascii="Times New Roman" w:hAnsi="Times New Roman" w:cs="Times New Roman"/>
          <w:sz w:val="28"/>
          <w:szCs w:val="28"/>
        </w:rPr>
        <w:t xml:space="preserve"> и расходов</w:t>
      </w:r>
      <w:r w:rsidRPr="0009486C">
        <w:rPr>
          <w:rFonts w:ascii="Times New Roman" w:hAnsi="Times New Roman" w:cs="Times New Roman"/>
          <w:sz w:val="28"/>
          <w:szCs w:val="28"/>
        </w:rPr>
        <w:t>.</w:t>
      </w:r>
    </w:p>
    <w:p w:rsidR="006109AF" w:rsidRPr="00CF6372" w:rsidRDefault="00893CD5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1</w:t>
      </w:r>
      <w:r w:rsidR="00404406">
        <w:rPr>
          <w:rFonts w:ascii="Times New Roman" w:hAnsi="Times New Roman" w:cs="Times New Roman"/>
          <w:sz w:val="28"/>
          <w:szCs w:val="28"/>
        </w:rPr>
        <w:t>4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.7. Документы, указанные в </w:t>
      </w:r>
      <w:r w:rsidR="00D55770" w:rsidRPr="00D55770">
        <w:rPr>
          <w:rFonts w:ascii="Times New Roman" w:hAnsi="Times New Roman" w:cs="Times New Roman"/>
          <w:sz w:val="28"/>
          <w:szCs w:val="28"/>
        </w:rPr>
        <w:t>пункте 14.6</w:t>
      </w:r>
      <w:r w:rsidR="0009486C" w:rsidRPr="0009486C">
        <w:rPr>
          <w:rFonts w:ascii="Times New Roman" w:hAnsi="Times New Roman" w:cs="Times New Roman"/>
          <w:sz w:val="28"/>
          <w:szCs w:val="28"/>
        </w:rPr>
        <w:t>, проверяются в течение операционного дня:</w:t>
      </w:r>
    </w:p>
    <w:p w:rsidR="006109AF" w:rsidRPr="00CF6372" w:rsidRDefault="0009486C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на их наличие;</w:t>
      </w:r>
    </w:p>
    <w:p w:rsidR="006109AF" w:rsidRPr="00CF6372" w:rsidRDefault="0009486C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на наличие виз, подписей, печатей, штампов, реквизитов организаций;</w:t>
      </w:r>
    </w:p>
    <w:p w:rsidR="006109AF" w:rsidRPr="00CF6372" w:rsidRDefault="0009486C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на соответствие производимых расходов представленным документам;</w:t>
      </w:r>
    </w:p>
    <w:p w:rsidR="0055380A" w:rsidRDefault="0055380A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5773B4">
        <w:rPr>
          <w:rFonts w:ascii="Times New Roman" w:hAnsi="Times New Roman" w:cs="Times New Roman"/>
          <w:sz w:val="28"/>
          <w:szCs w:val="28"/>
        </w:rPr>
        <w:t xml:space="preserve">на соответствие </w:t>
      </w:r>
      <w:r w:rsidR="00D55770" w:rsidRPr="00D55770">
        <w:rPr>
          <w:rFonts w:ascii="Times New Roman" w:hAnsi="Times New Roman" w:cs="Times New Roman"/>
          <w:sz w:val="28"/>
          <w:szCs w:val="28"/>
        </w:rPr>
        <w:t>сведений о поставленном на учет бюджетном обязательстве по государственному контракту сведениям о данном государственном контракте, содержащимся в предусмотренном законодательством Российской Федерации о контрактной системе в сфере закупок товаров, работ, услуг для обеспечения государственных</w:t>
      </w:r>
      <w:r w:rsidR="008332CE">
        <w:rPr>
          <w:rFonts w:ascii="Times New Roman" w:hAnsi="Times New Roman" w:cs="Times New Roman"/>
          <w:sz w:val="28"/>
          <w:szCs w:val="28"/>
        </w:rPr>
        <w:t xml:space="preserve"> и муниципальных</w:t>
      </w:r>
      <w:r w:rsidR="00D55770" w:rsidRPr="00D55770">
        <w:rPr>
          <w:rFonts w:ascii="Times New Roman" w:hAnsi="Times New Roman" w:cs="Times New Roman"/>
          <w:sz w:val="28"/>
          <w:szCs w:val="28"/>
        </w:rPr>
        <w:t xml:space="preserve"> нужд реестре контрактов, заключенных заказчиками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6109AF" w:rsidRPr="00CF6372" w:rsidRDefault="0009486C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на соблюдение иных условий, предусмотренных действующим законодательством.</w:t>
      </w:r>
    </w:p>
    <w:p w:rsidR="006109AF" w:rsidRPr="00CF6372" w:rsidRDefault="00893CD5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1</w:t>
      </w:r>
      <w:r w:rsidR="00404406">
        <w:rPr>
          <w:rFonts w:ascii="Times New Roman" w:hAnsi="Times New Roman" w:cs="Times New Roman"/>
          <w:sz w:val="28"/>
          <w:szCs w:val="28"/>
        </w:rPr>
        <w:t>4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.8. Если представленные документы не соответствуют требованиям, указанным в </w:t>
      </w:r>
      <w:r w:rsidR="00D55770" w:rsidRPr="00D55770">
        <w:rPr>
          <w:rFonts w:ascii="Times New Roman" w:hAnsi="Times New Roman" w:cs="Times New Roman"/>
          <w:sz w:val="28"/>
          <w:szCs w:val="28"/>
        </w:rPr>
        <w:t>пункте 14.7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 настоящего Регламента, ответственный исполнитель </w:t>
      </w:r>
      <w:r w:rsidR="00AC2692">
        <w:rPr>
          <w:rFonts w:ascii="Times New Roman" w:hAnsi="Times New Roman" w:cs="Times New Roman"/>
          <w:sz w:val="28"/>
          <w:szCs w:val="28"/>
        </w:rPr>
        <w:t xml:space="preserve">отдела бюджетных обязательств </w:t>
      </w:r>
      <w:r w:rsidR="004A4D00">
        <w:rPr>
          <w:rFonts w:ascii="Times New Roman" w:hAnsi="Times New Roman" w:cs="Times New Roman"/>
          <w:sz w:val="28"/>
          <w:szCs w:val="28"/>
        </w:rPr>
        <w:t>М</w:t>
      </w:r>
      <w:r w:rsidR="00AC2692">
        <w:rPr>
          <w:rFonts w:ascii="Times New Roman" w:hAnsi="Times New Roman" w:cs="Times New Roman"/>
          <w:sz w:val="28"/>
          <w:szCs w:val="28"/>
        </w:rPr>
        <w:t xml:space="preserve">инистерства 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в течение операционного дня возвращает их </w:t>
      </w:r>
      <w:r w:rsidR="00944AD9">
        <w:rPr>
          <w:rFonts w:ascii="Times New Roman" w:hAnsi="Times New Roman" w:cs="Times New Roman"/>
          <w:sz w:val="28"/>
          <w:szCs w:val="28"/>
        </w:rPr>
        <w:t>главным распорядителям, распорядителям и получателям средств областного бюджета, облас</w:t>
      </w:r>
      <w:r w:rsidR="008E76D0">
        <w:rPr>
          <w:rFonts w:ascii="Times New Roman" w:hAnsi="Times New Roman" w:cs="Times New Roman"/>
          <w:sz w:val="28"/>
          <w:szCs w:val="28"/>
        </w:rPr>
        <w:t>тным государственным бюджетным и</w:t>
      </w:r>
      <w:r w:rsidR="006C46D1">
        <w:rPr>
          <w:rFonts w:ascii="Times New Roman" w:hAnsi="Times New Roman" w:cs="Times New Roman"/>
          <w:sz w:val="28"/>
          <w:szCs w:val="28"/>
        </w:rPr>
        <w:t>ли</w:t>
      </w:r>
      <w:r w:rsidR="008E76D0">
        <w:rPr>
          <w:rFonts w:ascii="Times New Roman" w:hAnsi="Times New Roman" w:cs="Times New Roman"/>
          <w:sz w:val="28"/>
          <w:szCs w:val="28"/>
        </w:rPr>
        <w:t xml:space="preserve"> </w:t>
      </w:r>
      <w:r w:rsidR="00944AD9">
        <w:rPr>
          <w:rFonts w:ascii="Times New Roman" w:hAnsi="Times New Roman" w:cs="Times New Roman"/>
          <w:sz w:val="28"/>
          <w:szCs w:val="28"/>
        </w:rPr>
        <w:t>автономным учреждениям</w:t>
      </w:r>
      <w:r w:rsidR="0009486C" w:rsidRPr="0009486C">
        <w:rPr>
          <w:rFonts w:ascii="Times New Roman" w:hAnsi="Times New Roman" w:cs="Times New Roman"/>
          <w:sz w:val="28"/>
          <w:szCs w:val="28"/>
        </w:rPr>
        <w:t>, отклоняет электронное платежное поручение и указывает причину отклонения. Электронный платежный документ может не отклоняться в течение трех операционных дней в случае необходимости доработки оправдательных документов.</w:t>
      </w:r>
    </w:p>
    <w:p w:rsidR="006109AF" w:rsidRPr="00CF6372" w:rsidRDefault="00893CD5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1</w:t>
      </w:r>
      <w:r w:rsidR="00404406">
        <w:rPr>
          <w:rFonts w:ascii="Times New Roman" w:hAnsi="Times New Roman" w:cs="Times New Roman"/>
          <w:sz w:val="28"/>
          <w:szCs w:val="28"/>
        </w:rPr>
        <w:t>4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.9. </w:t>
      </w:r>
      <w:proofErr w:type="gramStart"/>
      <w:r w:rsidR="0009486C" w:rsidRPr="0009486C">
        <w:rPr>
          <w:rFonts w:ascii="Times New Roman" w:hAnsi="Times New Roman" w:cs="Times New Roman"/>
          <w:sz w:val="28"/>
          <w:szCs w:val="28"/>
        </w:rPr>
        <w:t xml:space="preserve">При соблюдении требований, перечисленных в </w:t>
      </w:r>
      <w:r w:rsidR="00D55770" w:rsidRPr="00D55770">
        <w:rPr>
          <w:rFonts w:ascii="Times New Roman" w:hAnsi="Times New Roman" w:cs="Times New Roman"/>
          <w:sz w:val="28"/>
          <w:szCs w:val="28"/>
        </w:rPr>
        <w:t>пунктах 14.2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, </w:t>
      </w:r>
      <w:r w:rsidR="00D55770" w:rsidRPr="00D55770">
        <w:rPr>
          <w:rFonts w:ascii="Times New Roman" w:hAnsi="Times New Roman" w:cs="Times New Roman"/>
          <w:sz w:val="28"/>
          <w:szCs w:val="28"/>
        </w:rPr>
        <w:t>14.4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 и </w:t>
      </w:r>
      <w:r w:rsidR="00D55770" w:rsidRPr="00D55770">
        <w:rPr>
          <w:rFonts w:ascii="Times New Roman" w:hAnsi="Times New Roman" w:cs="Times New Roman"/>
          <w:sz w:val="28"/>
          <w:szCs w:val="28"/>
        </w:rPr>
        <w:t>14.7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  настоящего Регламента, ответственный исполнитель </w:t>
      </w:r>
      <w:r w:rsidR="00944AD9">
        <w:rPr>
          <w:rFonts w:ascii="Times New Roman" w:hAnsi="Times New Roman" w:cs="Times New Roman"/>
          <w:sz w:val="28"/>
          <w:szCs w:val="28"/>
        </w:rPr>
        <w:t xml:space="preserve">отдела бюджетных обязательств </w:t>
      </w:r>
      <w:r w:rsidR="005C3E31">
        <w:rPr>
          <w:rFonts w:ascii="Times New Roman" w:hAnsi="Times New Roman" w:cs="Times New Roman"/>
          <w:sz w:val="28"/>
          <w:szCs w:val="28"/>
        </w:rPr>
        <w:t>М</w:t>
      </w:r>
      <w:r w:rsidR="00944AD9">
        <w:rPr>
          <w:rFonts w:ascii="Times New Roman" w:hAnsi="Times New Roman" w:cs="Times New Roman"/>
          <w:sz w:val="28"/>
          <w:szCs w:val="28"/>
        </w:rPr>
        <w:t xml:space="preserve">инистерства 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в течение операционного дня визирует электронное платежное поручение в автоматизированной системе </w:t>
      </w:r>
      <w:r w:rsidR="00FC102B">
        <w:rPr>
          <w:rFonts w:ascii="Times New Roman" w:hAnsi="Times New Roman" w:cs="Times New Roman"/>
          <w:sz w:val="28"/>
          <w:szCs w:val="28"/>
        </w:rPr>
        <w:t>«</w:t>
      </w:r>
      <w:r w:rsidR="0009486C" w:rsidRPr="0009486C">
        <w:rPr>
          <w:rFonts w:ascii="Times New Roman" w:hAnsi="Times New Roman" w:cs="Times New Roman"/>
          <w:sz w:val="28"/>
          <w:szCs w:val="28"/>
        </w:rPr>
        <w:t>АС Бюджет</w:t>
      </w:r>
      <w:r w:rsidR="00FC102B">
        <w:rPr>
          <w:rFonts w:ascii="Times New Roman" w:hAnsi="Times New Roman" w:cs="Times New Roman"/>
          <w:sz w:val="28"/>
          <w:szCs w:val="28"/>
        </w:rPr>
        <w:t>»</w:t>
      </w:r>
      <w:r w:rsidR="0009486C" w:rsidRPr="0009486C">
        <w:rPr>
          <w:rFonts w:ascii="Times New Roman" w:hAnsi="Times New Roman" w:cs="Times New Roman"/>
          <w:sz w:val="28"/>
          <w:szCs w:val="28"/>
        </w:rPr>
        <w:t>, а также на бумажном носителе в случае отсутствия электронной подписи</w:t>
      </w:r>
      <w:r w:rsidR="00944AD9">
        <w:rPr>
          <w:rFonts w:ascii="Times New Roman" w:hAnsi="Times New Roman" w:cs="Times New Roman"/>
          <w:sz w:val="28"/>
          <w:szCs w:val="28"/>
        </w:rPr>
        <w:t xml:space="preserve"> 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и направляет на рассмотрение в операционный отдел </w:t>
      </w:r>
      <w:r w:rsidR="00944AD9">
        <w:rPr>
          <w:rFonts w:ascii="Times New Roman" w:hAnsi="Times New Roman" w:cs="Times New Roman"/>
          <w:sz w:val="28"/>
          <w:szCs w:val="28"/>
        </w:rPr>
        <w:t>управления бюджетного учета</w:t>
      </w:r>
      <w:r w:rsidR="00B61EC0">
        <w:rPr>
          <w:rFonts w:ascii="Times New Roman" w:hAnsi="Times New Roman" w:cs="Times New Roman"/>
          <w:sz w:val="28"/>
          <w:szCs w:val="28"/>
        </w:rPr>
        <w:t>, контроля</w:t>
      </w:r>
      <w:r w:rsidR="00944AD9">
        <w:rPr>
          <w:rFonts w:ascii="Times New Roman" w:hAnsi="Times New Roman" w:cs="Times New Roman"/>
          <w:sz w:val="28"/>
          <w:szCs w:val="28"/>
        </w:rPr>
        <w:t xml:space="preserve"> и отчетности </w:t>
      </w:r>
      <w:r w:rsidR="00FC102B">
        <w:rPr>
          <w:rFonts w:ascii="Times New Roman" w:hAnsi="Times New Roman" w:cs="Times New Roman"/>
          <w:sz w:val="28"/>
          <w:szCs w:val="28"/>
        </w:rPr>
        <w:t>М</w:t>
      </w:r>
      <w:r w:rsidR="00FC102B" w:rsidRPr="0009486C">
        <w:rPr>
          <w:rFonts w:ascii="Times New Roman" w:hAnsi="Times New Roman" w:cs="Times New Roman"/>
          <w:sz w:val="28"/>
          <w:szCs w:val="28"/>
        </w:rPr>
        <w:t>инистерства</w:t>
      </w:r>
      <w:r w:rsidR="00FC102B">
        <w:rPr>
          <w:rFonts w:ascii="Times New Roman" w:hAnsi="Times New Roman" w:cs="Times New Roman"/>
          <w:sz w:val="28"/>
          <w:szCs w:val="28"/>
        </w:rPr>
        <w:t xml:space="preserve"> </w:t>
      </w:r>
      <w:r w:rsidR="00944AD9">
        <w:rPr>
          <w:rFonts w:ascii="Times New Roman" w:hAnsi="Times New Roman" w:cs="Times New Roman"/>
          <w:sz w:val="28"/>
          <w:szCs w:val="28"/>
        </w:rPr>
        <w:t xml:space="preserve">(далее – операционный отдел </w:t>
      </w:r>
      <w:r w:rsidR="00FC102B">
        <w:rPr>
          <w:rFonts w:ascii="Times New Roman" w:hAnsi="Times New Roman" w:cs="Times New Roman"/>
          <w:sz w:val="28"/>
          <w:szCs w:val="28"/>
        </w:rPr>
        <w:t>М</w:t>
      </w:r>
      <w:r w:rsidR="00944AD9">
        <w:rPr>
          <w:rFonts w:ascii="Times New Roman" w:hAnsi="Times New Roman" w:cs="Times New Roman"/>
          <w:sz w:val="28"/>
          <w:szCs w:val="28"/>
        </w:rPr>
        <w:t>инистерства)</w:t>
      </w:r>
      <w:r w:rsidR="0009486C" w:rsidRPr="0009486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9486C" w:rsidRPr="0009486C">
        <w:rPr>
          <w:rFonts w:ascii="Times New Roman" w:hAnsi="Times New Roman" w:cs="Times New Roman"/>
          <w:sz w:val="28"/>
          <w:szCs w:val="28"/>
        </w:rPr>
        <w:t xml:space="preserve"> Оригиналы документов, служащих основанием платежа, после завершения проверки возвращаются</w:t>
      </w:r>
      <w:r w:rsidR="00EA2C8E">
        <w:rPr>
          <w:rFonts w:ascii="Times New Roman" w:hAnsi="Times New Roman" w:cs="Times New Roman"/>
          <w:sz w:val="28"/>
          <w:szCs w:val="28"/>
        </w:rPr>
        <w:t xml:space="preserve"> 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497159" w:rsidRPr="0009486C">
        <w:rPr>
          <w:rFonts w:ascii="Times New Roman" w:hAnsi="Times New Roman" w:cs="Times New Roman"/>
          <w:sz w:val="28"/>
          <w:szCs w:val="28"/>
        </w:rPr>
        <w:t>главн</w:t>
      </w:r>
      <w:r w:rsidR="00497159">
        <w:rPr>
          <w:rFonts w:ascii="Times New Roman" w:hAnsi="Times New Roman" w:cs="Times New Roman"/>
          <w:sz w:val="28"/>
          <w:szCs w:val="28"/>
        </w:rPr>
        <w:t>ым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944AD9">
        <w:rPr>
          <w:rFonts w:ascii="Times New Roman" w:hAnsi="Times New Roman" w:cs="Times New Roman"/>
          <w:sz w:val="28"/>
          <w:szCs w:val="28"/>
        </w:rPr>
        <w:t>ям</w:t>
      </w:r>
      <w:r w:rsidR="0009486C" w:rsidRPr="0009486C">
        <w:rPr>
          <w:rFonts w:ascii="Times New Roman" w:hAnsi="Times New Roman" w:cs="Times New Roman"/>
          <w:sz w:val="28"/>
          <w:szCs w:val="28"/>
        </w:rPr>
        <w:t>, распорядител</w:t>
      </w:r>
      <w:r w:rsidR="00944AD9">
        <w:rPr>
          <w:rFonts w:ascii="Times New Roman" w:hAnsi="Times New Roman" w:cs="Times New Roman"/>
          <w:sz w:val="28"/>
          <w:szCs w:val="28"/>
        </w:rPr>
        <w:t>ям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 и получател</w:t>
      </w:r>
      <w:r w:rsidR="00944AD9">
        <w:rPr>
          <w:rFonts w:ascii="Times New Roman" w:hAnsi="Times New Roman" w:cs="Times New Roman"/>
          <w:sz w:val="28"/>
          <w:szCs w:val="28"/>
        </w:rPr>
        <w:t>ям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 средств областного бюджета</w:t>
      </w:r>
      <w:r w:rsidR="00944AD9">
        <w:rPr>
          <w:rFonts w:ascii="Times New Roman" w:hAnsi="Times New Roman" w:cs="Times New Roman"/>
          <w:sz w:val="28"/>
          <w:szCs w:val="28"/>
        </w:rPr>
        <w:t xml:space="preserve">, областным государственным бюджетным </w:t>
      </w:r>
      <w:r w:rsidR="008E76D0">
        <w:rPr>
          <w:rFonts w:ascii="Times New Roman" w:hAnsi="Times New Roman" w:cs="Times New Roman"/>
          <w:sz w:val="28"/>
          <w:szCs w:val="28"/>
        </w:rPr>
        <w:t>и</w:t>
      </w:r>
      <w:r w:rsidR="006C46D1">
        <w:rPr>
          <w:rFonts w:ascii="Times New Roman" w:hAnsi="Times New Roman" w:cs="Times New Roman"/>
          <w:sz w:val="28"/>
          <w:szCs w:val="28"/>
        </w:rPr>
        <w:t>ли</w:t>
      </w:r>
      <w:r w:rsidR="008E76D0">
        <w:rPr>
          <w:rFonts w:ascii="Times New Roman" w:hAnsi="Times New Roman" w:cs="Times New Roman"/>
          <w:sz w:val="28"/>
          <w:szCs w:val="28"/>
        </w:rPr>
        <w:t xml:space="preserve"> </w:t>
      </w:r>
      <w:r w:rsidR="00944AD9">
        <w:rPr>
          <w:rFonts w:ascii="Times New Roman" w:hAnsi="Times New Roman" w:cs="Times New Roman"/>
          <w:sz w:val="28"/>
          <w:szCs w:val="28"/>
        </w:rPr>
        <w:t>автономным учреждениям</w:t>
      </w:r>
      <w:r w:rsidR="0009486C" w:rsidRPr="0009486C">
        <w:rPr>
          <w:rFonts w:ascii="Times New Roman" w:hAnsi="Times New Roman" w:cs="Times New Roman"/>
          <w:sz w:val="28"/>
          <w:szCs w:val="28"/>
        </w:rPr>
        <w:t>.</w:t>
      </w:r>
    </w:p>
    <w:p w:rsidR="006109AF" w:rsidRPr="00CF6372" w:rsidRDefault="00893CD5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1</w:t>
      </w:r>
      <w:r w:rsidR="00404406">
        <w:rPr>
          <w:rFonts w:ascii="Times New Roman" w:hAnsi="Times New Roman" w:cs="Times New Roman"/>
          <w:sz w:val="28"/>
          <w:szCs w:val="28"/>
        </w:rPr>
        <w:t>4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.10. </w:t>
      </w:r>
      <w:r w:rsidR="00944AD9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="00944AD9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операционного отдела </w:t>
      </w:r>
      <w:r w:rsidR="00FC102B">
        <w:rPr>
          <w:rFonts w:ascii="Times New Roman" w:hAnsi="Times New Roman" w:cs="Times New Roman"/>
          <w:sz w:val="28"/>
          <w:szCs w:val="28"/>
        </w:rPr>
        <w:t>М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инистерства </w:t>
      </w:r>
      <w:r w:rsidR="00A82BF4" w:rsidRPr="0009486C">
        <w:rPr>
          <w:rFonts w:ascii="Times New Roman" w:hAnsi="Times New Roman" w:cs="Times New Roman"/>
          <w:sz w:val="28"/>
          <w:szCs w:val="28"/>
        </w:rPr>
        <w:t>проверя</w:t>
      </w:r>
      <w:r w:rsidR="00A82BF4">
        <w:rPr>
          <w:rFonts w:ascii="Times New Roman" w:hAnsi="Times New Roman" w:cs="Times New Roman"/>
          <w:sz w:val="28"/>
          <w:szCs w:val="28"/>
        </w:rPr>
        <w:t>е</w:t>
      </w:r>
      <w:r w:rsidR="00A82BF4" w:rsidRPr="0009486C">
        <w:rPr>
          <w:rFonts w:ascii="Times New Roman" w:hAnsi="Times New Roman" w:cs="Times New Roman"/>
          <w:sz w:val="28"/>
          <w:szCs w:val="28"/>
        </w:rPr>
        <w:t xml:space="preserve">т 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платежные </w:t>
      </w:r>
      <w:r w:rsidR="00944AD9">
        <w:rPr>
          <w:rFonts w:ascii="Times New Roman" w:hAnsi="Times New Roman" w:cs="Times New Roman"/>
          <w:sz w:val="28"/>
          <w:szCs w:val="28"/>
        </w:rPr>
        <w:t>поручения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 в течение операционного дня </w:t>
      </w:r>
      <w:proofErr w:type="gramStart"/>
      <w:r w:rsidR="0009486C" w:rsidRPr="0009486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09486C" w:rsidRPr="0009486C">
        <w:rPr>
          <w:rFonts w:ascii="Times New Roman" w:hAnsi="Times New Roman" w:cs="Times New Roman"/>
          <w:sz w:val="28"/>
          <w:szCs w:val="28"/>
        </w:rPr>
        <w:t>:</w:t>
      </w:r>
    </w:p>
    <w:p w:rsidR="006109AF" w:rsidRPr="00CF6372" w:rsidRDefault="0009486C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 xml:space="preserve">а) наличие на электронном платежном </w:t>
      </w:r>
      <w:r w:rsidR="00B61EC0">
        <w:rPr>
          <w:rFonts w:ascii="Times New Roman" w:hAnsi="Times New Roman" w:cs="Times New Roman"/>
          <w:sz w:val="28"/>
          <w:szCs w:val="28"/>
        </w:rPr>
        <w:t>поручении</w:t>
      </w:r>
      <w:r w:rsidRPr="0009486C">
        <w:rPr>
          <w:rFonts w:ascii="Times New Roman" w:hAnsi="Times New Roman" w:cs="Times New Roman"/>
          <w:sz w:val="28"/>
          <w:szCs w:val="28"/>
        </w:rPr>
        <w:t xml:space="preserve"> и платежном </w:t>
      </w:r>
      <w:r w:rsidR="00B61EC0">
        <w:rPr>
          <w:rFonts w:ascii="Times New Roman" w:hAnsi="Times New Roman" w:cs="Times New Roman"/>
          <w:sz w:val="28"/>
          <w:szCs w:val="28"/>
        </w:rPr>
        <w:t>поручении</w:t>
      </w:r>
      <w:r w:rsidRPr="0009486C">
        <w:rPr>
          <w:rFonts w:ascii="Times New Roman" w:hAnsi="Times New Roman" w:cs="Times New Roman"/>
          <w:sz w:val="28"/>
          <w:szCs w:val="28"/>
        </w:rPr>
        <w:t xml:space="preserve"> на бумажном носителе визы, подтверждающей положительный результат контроля, указанного в </w:t>
      </w:r>
      <w:r w:rsidR="00D55770" w:rsidRPr="00D55770">
        <w:rPr>
          <w:rFonts w:ascii="Times New Roman" w:hAnsi="Times New Roman" w:cs="Times New Roman"/>
          <w:sz w:val="28"/>
          <w:szCs w:val="28"/>
        </w:rPr>
        <w:t>пунктах 14.2</w:t>
      </w:r>
      <w:r w:rsidRPr="0009486C">
        <w:rPr>
          <w:rFonts w:ascii="Times New Roman" w:hAnsi="Times New Roman" w:cs="Times New Roman"/>
          <w:sz w:val="28"/>
          <w:szCs w:val="28"/>
        </w:rPr>
        <w:t xml:space="preserve">, </w:t>
      </w:r>
      <w:r w:rsidR="00D55770" w:rsidRPr="00D55770">
        <w:rPr>
          <w:rFonts w:ascii="Times New Roman" w:hAnsi="Times New Roman" w:cs="Times New Roman"/>
          <w:sz w:val="28"/>
          <w:szCs w:val="28"/>
        </w:rPr>
        <w:t>14.4</w:t>
      </w:r>
      <w:r w:rsidRPr="0009486C">
        <w:rPr>
          <w:rFonts w:ascii="Times New Roman" w:hAnsi="Times New Roman" w:cs="Times New Roman"/>
          <w:sz w:val="28"/>
          <w:szCs w:val="28"/>
        </w:rPr>
        <w:t xml:space="preserve"> и </w:t>
      </w:r>
      <w:r w:rsidR="00D55770" w:rsidRPr="00D55770">
        <w:rPr>
          <w:rFonts w:ascii="Times New Roman" w:hAnsi="Times New Roman" w:cs="Times New Roman"/>
          <w:sz w:val="28"/>
          <w:szCs w:val="28"/>
        </w:rPr>
        <w:t>14.7</w:t>
      </w:r>
      <w:r w:rsidRPr="0009486C">
        <w:rPr>
          <w:rFonts w:ascii="Times New Roman" w:hAnsi="Times New Roman" w:cs="Times New Roman"/>
          <w:sz w:val="28"/>
          <w:szCs w:val="28"/>
        </w:rPr>
        <w:t xml:space="preserve"> настоящего Регламента;</w:t>
      </w:r>
    </w:p>
    <w:p w:rsidR="006109AF" w:rsidRPr="00CF6372" w:rsidRDefault="0009486C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lastRenderedPageBreak/>
        <w:t xml:space="preserve">б) соответствие подписей на платежном </w:t>
      </w:r>
      <w:r w:rsidR="00B61EC0">
        <w:rPr>
          <w:rFonts w:ascii="Times New Roman" w:hAnsi="Times New Roman" w:cs="Times New Roman"/>
          <w:sz w:val="28"/>
          <w:szCs w:val="28"/>
        </w:rPr>
        <w:t>поручении</w:t>
      </w:r>
      <w:r w:rsidRPr="0009486C">
        <w:rPr>
          <w:rFonts w:ascii="Times New Roman" w:hAnsi="Times New Roman" w:cs="Times New Roman"/>
          <w:sz w:val="28"/>
          <w:szCs w:val="28"/>
        </w:rPr>
        <w:t xml:space="preserve"> на бумажном носителе образцам, находящимся </w:t>
      </w:r>
      <w:r w:rsidR="00B61EC0">
        <w:rPr>
          <w:rFonts w:ascii="Times New Roman" w:hAnsi="Times New Roman" w:cs="Times New Roman"/>
          <w:sz w:val="28"/>
          <w:szCs w:val="28"/>
        </w:rPr>
        <w:t>в</w:t>
      </w:r>
      <w:r w:rsidRPr="0009486C">
        <w:rPr>
          <w:rFonts w:ascii="Times New Roman" w:hAnsi="Times New Roman" w:cs="Times New Roman"/>
          <w:sz w:val="28"/>
          <w:szCs w:val="28"/>
        </w:rPr>
        <w:t xml:space="preserve"> карточке образцов подписей владельца лицевого счета</w:t>
      </w:r>
      <w:r w:rsidR="00D55770" w:rsidRPr="00D55770">
        <w:rPr>
          <w:rFonts w:ascii="Times New Roman" w:hAnsi="Times New Roman" w:cs="Times New Roman"/>
          <w:sz w:val="28"/>
          <w:szCs w:val="28"/>
        </w:rPr>
        <w:t xml:space="preserve"> (</w:t>
      </w:r>
      <w:r w:rsidR="00893CD5">
        <w:rPr>
          <w:rFonts w:ascii="Times New Roman" w:hAnsi="Times New Roman" w:cs="Times New Roman"/>
          <w:sz w:val="28"/>
          <w:szCs w:val="28"/>
        </w:rPr>
        <w:t>в случае отсутствия электронной подписи)</w:t>
      </w:r>
      <w:r w:rsidRPr="0009486C">
        <w:rPr>
          <w:rFonts w:ascii="Times New Roman" w:hAnsi="Times New Roman" w:cs="Times New Roman"/>
          <w:sz w:val="28"/>
          <w:szCs w:val="28"/>
        </w:rPr>
        <w:t>;</w:t>
      </w:r>
    </w:p>
    <w:p w:rsidR="006109AF" w:rsidRPr="00CF6372" w:rsidRDefault="0009486C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 xml:space="preserve">в) соответствие платежных </w:t>
      </w:r>
      <w:r w:rsidR="00B61EC0">
        <w:rPr>
          <w:rFonts w:ascii="Times New Roman" w:hAnsi="Times New Roman" w:cs="Times New Roman"/>
          <w:sz w:val="28"/>
          <w:szCs w:val="28"/>
        </w:rPr>
        <w:t>поручений</w:t>
      </w:r>
      <w:r w:rsidRPr="0009486C">
        <w:rPr>
          <w:rFonts w:ascii="Times New Roman" w:hAnsi="Times New Roman" w:cs="Times New Roman"/>
          <w:sz w:val="28"/>
          <w:szCs w:val="28"/>
        </w:rPr>
        <w:t xml:space="preserve"> на бумажном носителе и в электронном виде</w:t>
      </w:r>
      <w:r w:rsidR="00893CD5">
        <w:rPr>
          <w:rFonts w:ascii="Times New Roman" w:hAnsi="Times New Roman" w:cs="Times New Roman"/>
          <w:sz w:val="28"/>
          <w:szCs w:val="28"/>
        </w:rPr>
        <w:t xml:space="preserve"> </w:t>
      </w:r>
      <w:r w:rsidR="00893CD5" w:rsidRPr="00893CD5">
        <w:rPr>
          <w:rFonts w:ascii="Times New Roman" w:hAnsi="Times New Roman" w:cs="Times New Roman"/>
          <w:sz w:val="28"/>
          <w:szCs w:val="28"/>
        </w:rPr>
        <w:t>(</w:t>
      </w:r>
      <w:r w:rsidR="00893CD5">
        <w:rPr>
          <w:rFonts w:ascii="Times New Roman" w:hAnsi="Times New Roman" w:cs="Times New Roman"/>
          <w:sz w:val="28"/>
          <w:szCs w:val="28"/>
        </w:rPr>
        <w:t>в случае отсутствия электронной подписи)</w:t>
      </w:r>
      <w:r w:rsidRPr="0009486C">
        <w:rPr>
          <w:rFonts w:ascii="Times New Roman" w:hAnsi="Times New Roman" w:cs="Times New Roman"/>
          <w:sz w:val="28"/>
          <w:szCs w:val="28"/>
        </w:rPr>
        <w:t>;</w:t>
      </w:r>
    </w:p>
    <w:p w:rsidR="006109AF" w:rsidRPr="00CF6372" w:rsidRDefault="0009486C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г) правильность оформления</w:t>
      </w:r>
      <w:r w:rsidR="00944AD9" w:rsidRPr="00944AD9">
        <w:rPr>
          <w:rFonts w:ascii="Times New Roman" w:hAnsi="Times New Roman" w:cs="Times New Roman"/>
          <w:sz w:val="28"/>
          <w:szCs w:val="28"/>
        </w:rPr>
        <w:t xml:space="preserve"> </w:t>
      </w:r>
      <w:r w:rsidR="00944AD9">
        <w:rPr>
          <w:rFonts w:ascii="Times New Roman" w:hAnsi="Times New Roman" w:cs="Times New Roman"/>
          <w:sz w:val="28"/>
          <w:szCs w:val="28"/>
        </w:rPr>
        <w:t>платежного поручения</w:t>
      </w:r>
      <w:r w:rsidRPr="0009486C">
        <w:rPr>
          <w:rFonts w:ascii="Times New Roman" w:hAnsi="Times New Roman" w:cs="Times New Roman"/>
          <w:sz w:val="28"/>
          <w:szCs w:val="28"/>
        </w:rPr>
        <w:t>;</w:t>
      </w:r>
    </w:p>
    <w:p w:rsidR="006109AF" w:rsidRPr="00CF6372" w:rsidRDefault="0009486C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spellStart"/>
      <w:r w:rsidRPr="0009486C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09486C">
        <w:rPr>
          <w:rFonts w:ascii="Times New Roman" w:hAnsi="Times New Roman" w:cs="Times New Roman"/>
          <w:sz w:val="28"/>
          <w:szCs w:val="28"/>
        </w:rPr>
        <w:t>) отражение в платежных поручениях налога на добавленную стоимость.</w:t>
      </w:r>
    </w:p>
    <w:p w:rsidR="006109AF" w:rsidRPr="00CF6372" w:rsidRDefault="0009486C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 xml:space="preserve">После завершения проверки ответственный </w:t>
      </w:r>
      <w:r w:rsidR="00944AD9">
        <w:rPr>
          <w:rFonts w:ascii="Times New Roman" w:hAnsi="Times New Roman" w:cs="Times New Roman"/>
          <w:sz w:val="28"/>
          <w:szCs w:val="28"/>
        </w:rPr>
        <w:t xml:space="preserve">исполнитель операционного отдела </w:t>
      </w:r>
      <w:r w:rsidR="00FC102B">
        <w:rPr>
          <w:rFonts w:ascii="Times New Roman" w:hAnsi="Times New Roman" w:cs="Times New Roman"/>
          <w:sz w:val="28"/>
          <w:szCs w:val="28"/>
        </w:rPr>
        <w:t>М</w:t>
      </w:r>
      <w:r w:rsidR="00944AD9">
        <w:rPr>
          <w:rFonts w:ascii="Times New Roman" w:hAnsi="Times New Roman" w:cs="Times New Roman"/>
          <w:sz w:val="28"/>
          <w:szCs w:val="28"/>
        </w:rPr>
        <w:t>инистерства</w:t>
      </w:r>
      <w:r w:rsidR="00944AD9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Pr="0009486C">
        <w:rPr>
          <w:rFonts w:ascii="Times New Roman" w:hAnsi="Times New Roman" w:cs="Times New Roman"/>
          <w:sz w:val="28"/>
          <w:szCs w:val="28"/>
        </w:rPr>
        <w:t xml:space="preserve">визирует </w:t>
      </w:r>
      <w:r w:rsidR="00944AD9" w:rsidRPr="0009486C">
        <w:rPr>
          <w:rFonts w:ascii="Times New Roman" w:hAnsi="Times New Roman" w:cs="Times New Roman"/>
          <w:sz w:val="28"/>
          <w:szCs w:val="28"/>
        </w:rPr>
        <w:t>электронн</w:t>
      </w:r>
      <w:r w:rsidR="00944AD9">
        <w:rPr>
          <w:rFonts w:ascii="Times New Roman" w:hAnsi="Times New Roman" w:cs="Times New Roman"/>
          <w:sz w:val="28"/>
          <w:szCs w:val="28"/>
        </w:rPr>
        <w:t>ое</w:t>
      </w:r>
      <w:r w:rsidR="00944AD9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Pr="0009486C">
        <w:rPr>
          <w:rFonts w:ascii="Times New Roman" w:hAnsi="Times New Roman" w:cs="Times New Roman"/>
          <w:sz w:val="28"/>
          <w:szCs w:val="28"/>
        </w:rPr>
        <w:t>платежн</w:t>
      </w:r>
      <w:r w:rsidR="00944AD9">
        <w:rPr>
          <w:rFonts w:ascii="Times New Roman" w:hAnsi="Times New Roman" w:cs="Times New Roman"/>
          <w:sz w:val="28"/>
          <w:szCs w:val="28"/>
        </w:rPr>
        <w:t>ое</w:t>
      </w:r>
      <w:r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944AD9">
        <w:rPr>
          <w:rFonts w:ascii="Times New Roman" w:hAnsi="Times New Roman" w:cs="Times New Roman"/>
          <w:sz w:val="28"/>
          <w:szCs w:val="28"/>
        </w:rPr>
        <w:t>поручение</w:t>
      </w:r>
      <w:r w:rsidR="00944AD9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Pr="0009486C">
        <w:rPr>
          <w:rFonts w:ascii="Times New Roman" w:hAnsi="Times New Roman" w:cs="Times New Roman"/>
          <w:sz w:val="28"/>
          <w:szCs w:val="28"/>
        </w:rPr>
        <w:t>либо отклоняет его и указывает причину отклонения, заверяет визу/отклонение электронной подписью.</w:t>
      </w:r>
    </w:p>
    <w:p w:rsidR="006109AF" w:rsidRPr="00CF6372" w:rsidRDefault="0009486C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 xml:space="preserve">Далее данная административная процедура осуществляется в соответствии с </w:t>
      </w:r>
      <w:r w:rsidR="00D55770" w:rsidRPr="00D55770">
        <w:rPr>
          <w:rFonts w:ascii="Times New Roman" w:hAnsi="Times New Roman" w:cs="Times New Roman"/>
          <w:sz w:val="28"/>
          <w:szCs w:val="28"/>
        </w:rPr>
        <w:t>пунктом 15.11</w:t>
      </w:r>
      <w:r w:rsidRPr="0009486C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6109AF" w:rsidRPr="00CF6372" w:rsidRDefault="00893CD5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04406">
        <w:rPr>
          <w:rFonts w:ascii="Times New Roman" w:hAnsi="Times New Roman" w:cs="Times New Roman"/>
          <w:sz w:val="28"/>
          <w:szCs w:val="28"/>
        </w:rPr>
        <w:t>5</w:t>
      </w:r>
      <w:r w:rsidR="0009486C" w:rsidRPr="0009486C">
        <w:rPr>
          <w:rFonts w:ascii="Times New Roman" w:hAnsi="Times New Roman" w:cs="Times New Roman"/>
          <w:sz w:val="28"/>
          <w:szCs w:val="28"/>
        </w:rPr>
        <w:t>. Проверка документов, необходимых для получения наличных денег.</w:t>
      </w:r>
    </w:p>
    <w:p w:rsidR="006109AF" w:rsidRPr="00CF6372" w:rsidRDefault="00893CD5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1</w:t>
      </w:r>
      <w:r w:rsidR="00404406">
        <w:rPr>
          <w:rFonts w:ascii="Times New Roman" w:hAnsi="Times New Roman" w:cs="Times New Roman"/>
          <w:sz w:val="28"/>
          <w:szCs w:val="28"/>
        </w:rPr>
        <w:t>5</w:t>
      </w:r>
      <w:r w:rsidR="0009486C" w:rsidRPr="0009486C">
        <w:rPr>
          <w:rFonts w:ascii="Times New Roman" w:hAnsi="Times New Roman" w:cs="Times New Roman"/>
          <w:sz w:val="28"/>
          <w:szCs w:val="28"/>
        </w:rPr>
        <w:t>.1 Основанием для начала исполнения административной процедуры является поступление от главн</w:t>
      </w:r>
      <w:r w:rsidR="00B3346E">
        <w:rPr>
          <w:rFonts w:ascii="Times New Roman" w:hAnsi="Times New Roman" w:cs="Times New Roman"/>
          <w:sz w:val="28"/>
          <w:szCs w:val="28"/>
        </w:rPr>
        <w:t>ых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B3346E">
        <w:rPr>
          <w:rFonts w:ascii="Times New Roman" w:hAnsi="Times New Roman" w:cs="Times New Roman"/>
          <w:sz w:val="28"/>
          <w:szCs w:val="28"/>
        </w:rPr>
        <w:t>ей</w:t>
      </w:r>
      <w:r w:rsidR="0009486C" w:rsidRPr="0009486C">
        <w:rPr>
          <w:rFonts w:ascii="Times New Roman" w:hAnsi="Times New Roman" w:cs="Times New Roman"/>
          <w:sz w:val="28"/>
          <w:szCs w:val="28"/>
        </w:rPr>
        <w:t>, распорядител</w:t>
      </w:r>
      <w:r w:rsidR="00B3346E">
        <w:rPr>
          <w:rFonts w:ascii="Times New Roman" w:hAnsi="Times New Roman" w:cs="Times New Roman"/>
          <w:sz w:val="28"/>
          <w:szCs w:val="28"/>
        </w:rPr>
        <w:t>ей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 и получател</w:t>
      </w:r>
      <w:r w:rsidR="00B3346E">
        <w:rPr>
          <w:rFonts w:ascii="Times New Roman" w:hAnsi="Times New Roman" w:cs="Times New Roman"/>
          <w:sz w:val="28"/>
          <w:szCs w:val="28"/>
        </w:rPr>
        <w:t>ей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 средств областного бюджета</w:t>
      </w:r>
      <w:r w:rsidR="00B3346E">
        <w:rPr>
          <w:rFonts w:ascii="Times New Roman" w:hAnsi="Times New Roman" w:cs="Times New Roman"/>
          <w:sz w:val="28"/>
          <w:szCs w:val="28"/>
        </w:rPr>
        <w:t xml:space="preserve">, областных государственных бюджетных </w:t>
      </w:r>
      <w:r w:rsidR="00927B6C">
        <w:rPr>
          <w:rFonts w:ascii="Times New Roman" w:hAnsi="Times New Roman" w:cs="Times New Roman"/>
          <w:sz w:val="28"/>
          <w:szCs w:val="28"/>
        </w:rPr>
        <w:t xml:space="preserve">и </w:t>
      </w:r>
      <w:r w:rsidR="00B3346E">
        <w:rPr>
          <w:rFonts w:ascii="Times New Roman" w:hAnsi="Times New Roman" w:cs="Times New Roman"/>
          <w:sz w:val="28"/>
          <w:szCs w:val="28"/>
        </w:rPr>
        <w:t>автономных учреждений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 в отдел</w:t>
      </w:r>
      <w:r w:rsidR="00B3346E">
        <w:rPr>
          <w:rFonts w:ascii="Times New Roman" w:hAnsi="Times New Roman" w:cs="Times New Roman"/>
          <w:sz w:val="28"/>
          <w:szCs w:val="28"/>
        </w:rPr>
        <w:t xml:space="preserve"> бюджетных обязательств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FC102B">
        <w:rPr>
          <w:rFonts w:ascii="Times New Roman" w:hAnsi="Times New Roman" w:cs="Times New Roman"/>
          <w:sz w:val="28"/>
          <w:szCs w:val="28"/>
        </w:rPr>
        <w:t>М</w:t>
      </w:r>
      <w:r w:rsidR="00FC102B" w:rsidRPr="0009486C">
        <w:rPr>
          <w:rFonts w:ascii="Times New Roman" w:hAnsi="Times New Roman" w:cs="Times New Roman"/>
          <w:sz w:val="28"/>
          <w:szCs w:val="28"/>
        </w:rPr>
        <w:t>инистерства</w:t>
      </w:r>
      <w:r w:rsidR="0009486C" w:rsidRPr="0009486C">
        <w:rPr>
          <w:rFonts w:ascii="Times New Roman" w:hAnsi="Times New Roman" w:cs="Times New Roman"/>
          <w:sz w:val="28"/>
          <w:szCs w:val="28"/>
        </w:rPr>
        <w:t>:</w:t>
      </w:r>
    </w:p>
    <w:p w:rsidR="006109AF" w:rsidRPr="00CF6372" w:rsidRDefault="0009486C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заяв</w:t>
      </w:r>
      <w:r w:rsidR="00714A2B">
        <w:rPr>
          <w:rFonts w:ascii="Times New Roman" w:hAnsi="Times New Roman" w:cs="Times New Roman"/>
          <w:sz w:val="28"/>
          <w:szCs w:val="28"/>
        </w:rPr>
        <w:t>ок</w:t>
      </w:r>
      <w:r w:rsidRPr="0009486C">
        <w:rPr>
          <w:rFonts w:ascii="Times New Roman" w:hAnsi="Times New Roman" w:cs="Times New Roman"/>
          <w:sz w:val="28"/>
          <w:szCs w:val="28"/>
        </w:rPr>
        <w:t xml:space="preserve"> на получение наличных денег </w:t>
      </w:r>
      <w:r w:rsidR="00E12947">
        <w:rPr>
          <w:rFonts w:ascii="Times New Roman" w:hAnsi="Times New Roman" w:cs="Times New Roman"/>
          <w:sz w:val="28"/>
          <w:szCs w:val="28"/>
        </w:rPr>
        <w:t xml:space="preserve">в электронном виде </w:t>
      </w:r>
      <w:r w:rsidRPr="0009486C">
        <w:rPr>
          <w:rFonts w:ascii="Times New Roman" w:hAnsi="Times New Roman" w:cs="Times New Roman"/>
          <w:sz w:val="28"/>
          <w:szCs w:val="28"/>
        </w:rPr>
        <w:t>через автоматизированное рабочее место и на бумажном носителе</w:t>
      </w:r>
      <w:r w:rsidR="00D9397F">
        <w:rPr>
          <w:rFonts w:ascii="Times New Roman" w:hAnsi="Times New Roman" w:cs="Times New Roman"/>
          <w:sz w:val="28"/>
          <w:szCs w:val="28"/>
        </w:rPr>
        <w:t xml:space="preserve"> </w:t>
      </w:r>
      <w:r w:rsidR="00E12947">
        <w:rPr>
          <w:rFonts w:ascii="Times New Roman" w:hAnsi="Times New Roman" w:cs="Times New Roman"/>
          <w:sz w:val="28"/>
          <w:szCs w:val="28"/>
        </w:rPr>
        <w:t>(</w:t>
      </w:r>
      <w:r w:rsidR="00D9397F">
        <w:rPr>
          <w:rFonts w:ascii="Times New Roman" w:hAnsi="Times New Roman" w:cs="Times New Roman"/>
          <w:sz w:val="28"/>
          <w:szCs w:val="28"/>
        </w:rPr>
        <w:t>при наличии ЭП</w:t>
      </w:r>
      <w:r w:rsidR="00E12947">
        <w:rPr>
          <w:rFonts w:ascii="Times New Roman" w:hAnsi="Times New Roman" w:cs="Times New Roman"/>
          <w:sz w:val="28"/>
          <w:szCs w:val="28"/>
        </w:rPr>
        <w:t xml:space="preserve"> </w:t>
      </w:r>
      <w:r w:rsidR="00D9397F">
        <w:rPr>
          <w:rFonts w:ascii="Times New Roman" w:hAnsi="Times New Roman" w:cs="Times New Roman"/>
          <w:sz w:val="28"/>
          <w:szCs w:val="28"/>
        </w:rPr>
        <w:t>- в одном экземпляре, при ее отсутствии – в двух экземплярах</w:t>
      </w:r>
      <w:r w:rsidR="00E12947">
        <w:rPr>
          <w:rFonts w:ascii="Times New Roman" w:hAnsi="Times New Roman" w:cs="Times New Roman"/>
          <w:sz w:val="28"/>
          <w:szCs w:val="28"/>
        </w:rPr>
        <w:t>)</w:t>
      </w:r>
      <w:r w:rsidRPr="0009486C">
        <w:rPr>
          <w:rFonts w:ascii="Times New Roman" w:hAnsi="Times New Roman" w:cs="Times New Roman"/>
          <w:sz w:val="28"/>
          <w:szCs w:val="28"/>
        </w:rPr>
        <w:t>;</w:t>
      </w:r>
    </w:p>
    <w:p w:rsidR="006109AF" w:rsidRPr="00CF6372" w:rsidRDefault="0009486C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оригиналов документов, служащих основанием для получения наличных денег (</w:t>
      </w:r>
      <w:r w:rsidR="00B3346E">
        <w:rPr>
          <w:rFonts w:ascii="Times New Roman" w:hAnsi="Times New Roman" w:cs="Times New Roman"/>
          <w:sz w:val="28"/>
          <w:szCs w:val="28"/>
        </w:rPr>
        <w:t xml:space="preserve">кроме </w:t>
      </w:r>
      <w:r w:rsidRPr="0009486C">
        <w:rPr>
          <w:rFonts w:ascii="Times New Roman" w:hAnsi="Times New Roman" w:cs="Times New Roman"/>
          <w:sz w:val="28"/>
          <w:szCs w:val="28"/>
        </w:rPr>
        <w:t xml:space="preserve">заявок, поступивших </w:t>
      </w:r>
      <w:r w:rsidR="00B3346E">
        <w:rPr>
          <w:rFonts w:ascii="Times New Roman" w:hAnsi="Times New Roman" w:cs="Times New Roman"/>
          <w:sz w:val="28"/>
          <w:szCs w:val="28"/>
        </w:rPr>
        <w:t>по</w:t>
      </w:r>
      <w:r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B3346E">
        <w:rPr>
          <w:rFonts w:ascii="Times New Roman" w:hAnsi="Times New Roman" w:cs="Times New Roman"/>
          <w:sz w:val="28"/>
          <w:szCs w:val="28"/>
        </w:rPr>
        <w:t xml:space="preserve">лицевому счету </w:t>
      </w:r>
      <w:r w:rsidR="00B3346E" w:rsidRPr="00F50ED5">
        <w:rPr>
          <w:rFonts w:ascii="Times New Roman" w:hAnsi="Times New Roman" w:cs="Times New Roman"/>
          <w:sz w:val="28"/>
          <w:szCs w:val="28"/>
        </w:rPr>
        <w:t>для учета субсидий на выполнение государственного задания</w:t>
      </w:r>
      <w:r w:rsidRPr="0009486C">
        <w:rPr>
          <w:rFonts w:ascii="Times New Roman" w:hAnsi="Times New Roman" w:cs="Times New Roman"/>
          <w:sz w:val="28"/>
          <w:szCs w:val="28"/>
        </w:rPr>
        <w:t>, лицево</w:t>
      </w:r>
      <w:r w:rsidR="00B3346E">
        <w:rPr>
          <w:rFonts w:ascii="Times New Roman" w:hAnsi="Times New Roman" w:cs="Times New Roman"/>
          <w:sz w:val="28"/>
          <w:szCs w:val="28"/>
        </w:rPr>
        <w:t>му</w:t>
      </w:r>
      <w:r w:rsidRPr="0009486C">
        <w:rPr>
          <w:rFonts w:ascii="Times New Roman" w:hAnsi="Times New Roman" w:cs="Times New Roman"/>
          <w:sz w:val="28"/>
          <w:szCs w:val="28"/>
        </w:rPr>
        <w:t xml:space="preserve"> счет</w:t>
      </w:r>
      <w:r w:rsidR="00B3346E">
        <w:rPr>
          <w:rFonts w:ascii="Times New Roman" w:hAnsi="Times New Roman" w:cs="Times New Roman"/>
          <w:sz w:val="28"/>
          <w:szCs w:val="28"/>
        </w:rPr>
        <w:t>у</w:t>
      </w:r>
      <w:r w:rsidRPr="0009486C">
        <w:rPr>
          <w:rFonts w:ascii="Times New Roman" w:hAnsi="Times New Roman" w:cs="Times New Roman"/>
          <w:sz w:val="28"/>
          <w:szCs w:val="28"/>
        </w:rPr>
        <w:t xml:space="preserve"> ОМС и лицево</w:t>
      </w:r>
      <w:r w:rsidR="00B3346E">
        <w:rPr>
          <w:rFonts w:ascii="Times New Roman" w:hAnsi="Times New Roman" w:cs="Times New Roman"/>
          <w:sz w:val="28"/>
          <w:szCs w:val="28"/>
        </w:rPr>
        <w:t>му</w:t>
      </w:r>
      <w:r w:rsidRPr="0009486C">
        <w:rPr>
          <w:rFonts w:ascii="Times New Roman" w:hAnsi="Times New Roman" w:cs="Times New Roman"/>
          <w:sz w:val="28"/>
          <w:szCs w:val="28"/>
        </w:rPr>
        <w:t xml:space="preserve"> счет</w:t>
      </w:r>
      <w:r w:rsidR="00B3346E">
        <w:rPr>
          <w:rFonts w:ascii="Times New Roman" w:hAnsi="Times New Roman" w:cs="Times New Roman"/>
          <w:sz w:val="28"/>
          <w:szCs w:val="28"/>
        </w:rPr>
        <w:t>у</w:t>
      </w:r>
      <w:r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B3346E">
        <w:rPr>
          <w:rFonts w:ascii="Times New Roman" w:hAnsi="Times New Roman" w:cs="Times New Roman"/>
          <w:sz w:val="28"/>
          <w:szCs w:val="28"/>
        </w:rPr>
        <w:t xml:space="preserve">для учета </w:t>
      </w:r>
      <w:r w:rsidRPr="0009486C">
        <w:rPr>
          <w:rFonts w:ascii="Times New Roman" w:hAnsi="Times New Roman" w:cs="Times New Roman"/>
          <w:sz w:val="28"/>
          <w:szCs w:val="28"/>
        </w:rPr>
        <w:t>средств во временном распоряжении).</w:t>
      </w:r>
    </w:p>
    <w:p w:rsidR="00B3346E" w:rsidRPr="00F50ED5" w:rsidRDefault="00893CD5" w:rsidP="00B3346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1</w:t>
      </w:r>
      <w:r w:rsidR="00404406">
        <w:rPr>
          <w:rFonts w:ascii="Times New Roman" w:hAnsi="Times New Roman" w:cs="Times New Roman"/>
          <w:sz w:val="28"/>
          <w:szCs w:val="28"/>
        </w:rPr>
        <w:t>5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.2. Ответственный исполнитель </w:t>
      </w:r>
      <w:r w:rsidR="00B3346E">
        <w:rPr>
          <w:rFonts w:ascii="Times New Roman" w:hAnsi="Times New Roman" w:cs="Times New Roman"/>
          <w:sz w:val="28"/>
          <w:szCs w:val="28"/>
        </w:rPr>
        <w:t xml:space="preserve">отдела бюджетных обязательств </w:t>
      </w:r>
      <w:r w:rsidR="00FC102B">
        <w:rPr>
          <w:rFonts w:ascii="Times New Roman" w:hAnsi="Times New Roman" w:cs="Times New Roman"/>
          <w:sz w:val="28"/>
          <w:szCs w:val="28"/>
        </w:rPr>
        <w:t>М</w:t>
      </w:r>
      <w:r w:rsidR="00B3346E">
        <w:rPr>
          <w:rFonts w:ascii="Times New Roman" w:hAnsi="Times New Roman" w:cs="Times New Roman"/>
          <w:sz w:val="28"/>
          <w:szCs w:val="28"/>
        </w:rPr>
        <w:t xml:space="preserve">инистерства </w:t>
      </w:r>
      <w:r w:rsidR="0009486C" w:rsidRPr="0009486C">
        <w:rPr>
          <w:rFonts w:ascii="Times New Roman" w:hAnsi="Times New Roman" w:cs="Times New Roman"/>
          <w:sz w:val="28"/>
          <w:szCs w:val="28"/>
        </w:rPr>
        <w:t>в течение операционного дня осуществляет автоматизированный контроль заяв</w:t>
      </w:r>
      <w:r w:rsidR="00714A2B">
        <w:rPr>
          <w:rFonts w:ascii="Times New Roman" w:hAnsi="Times New Roman" w:cs="Times New Roman"/>
          <w:sz w:val="28"/>
          <w:szCs w:val="28"/>
        </w:rPr>
        <w:t>о</w:t>
      </w:r>
      <w:r w:rsidR="0009486C" w:rsidRPr="0009486C">
        <w:rPr>
          <w:rFonts w:ascii="Times New Roman" w:hAnsi="Times New Roman" w:cs="Times New Roman"/>
          <w:sz w:val="28"/>
          <w:szCs w:val="28"/>
        </w:rPr>
        <w:t>к на получение денежной наличности</w:t>
      </w:r>
      <w:r w:rsidR="00B3346E">
        <w:rPr>
          <w:rFonts w:ascii="Times New Roman" w:hAnsi="Times New Roman" w:cs="Times New Roman"/>
          <w:sz w:val="28"/>
          <w:szCs w:val="28"/>
        </w:rPr>
        <w:t>.</w:t>
      </w:r>
      <w:r w:rsidR="00A10EAB">
        <w:rPr>
          <w:rFonts w:ascii="Times New Roman" w:hAnsi="Times New Roman" w:cs="Times New Roman"/>
          <w:sz w:val="28"/>
          <w:szCs w:val="28"/>
        </w:rPr>
        <w:t xml:space="preserve"> </w:t>
      </w:r>
      <w:r w:rsidR="00B3346E">
        <w:rPr>
          <w:rFonts w:ascii="Times New Roman" w:hAnsi="Times New Roman" w:cs="Times New Roman"/>
          <w:sz w:val="28"/>
          <w:szCs w:val="28"/>
        </w:rPr>
        <w:t>З</w:t>
      </w:r>
      <w:r w:rsidR="00B3346E" w:rsidRPr="0009486C">
        <w:rPr>
          <w:rFonts w:ascii="Times New Roman" w:hAnsi="Times New Roman" w:cs="Times New Roman"/>
          <w:sz w:val="28"/>
          <w:szCs w:val="28"/>
        </w:rPr>
        <w:t xml:space="preserve">аявки на получение </w:t>
      </w:r>
      <w:r w:rsidR="00714A2B">
        <w:rPr>
          <w:rFonts w:ascii="Times New Roman" w:hAnsi="Times New Roman" w:cs="Times New Roman"/>
          <w:sz w:val="28"/>
          <w:szCs w:val="28"/>
        </w:rPr>
        <w:t>наличных денег</w:t>
      </w:r>
      <w:r w:rsidR="00B3346E">
        <w:rPr>
          <w:rFonts w:ascii="Times New Roman" w:hAnsi="Times New Roman" w:cs="Times New Roman"/>
          <w:sz w:val="28"/>
          <w:szCs w:val="28"/>
        </w:rPr>
        <w:t xml:space="preserve">, </w:t>
      </w:r>
      <w:r w:rsidR="00B3346E" w:rsidRPr="00F50ED5">
        <w:rPr>
          <w:rFonts w:ascii="Times New Roman" w:hAnsi="Times New Roman" w:cs="Times New Roman"/>
          <w:sz w:val="28"/>
          <w:szCs w:val="28"/>
        </w:rPr>
        <w:t>поступивши</w:t>
      </w:r>
      <w:r w:rsidR="00B3346E">
        <w:rPr>
          <w:rFonts w:ascii="Times New Roman" w:hAnsi="Times New Roman" w:cs="Times New Roman"/>
          <w:sz w:val="28"/>
          <w:szCs w:val="28"/>
        </w:rPr>
        <w:t>е</w:t>
      </w:r>
      <w:r w:rsidR="00B3346E" w:rsidRPr="00F50ED5">
        <w:rPr>
          <w:rFonts w:ascii="Times New Roman" w:hAnsi="Times New Roman" w:cs="Times New Roman"/>
          <w:sz w:val="28"/>
          <w:szCs w:val="28"/>
        </w:rPr>
        <w:t xml:space="preserve"> от </w:t>
      </w:r>
      <w:r w:rsidR="00B3346E">
        <w:rPr>
          <w:rFonts w:ascii="Times New Roman" w:hAnsi="Times New Roman" w:cs="Times New Roman"/>
          <w:sz w:val="28"/>
          <w:szCs w:val="28"/>
        </w:rPr>
        <w:t>главных распорядителей, распорядителей и получателей средств</w:t>
      </w:r>
      <w:r w:rsidR="00B61EC0">
        <w:rPr>
          <w:rFonts w:ascii="Times New Roman" w:hAnsi="Times New Roman" w:cs="Times New Roman"/>
          <w:sz w:val="28"/>
          <w:szCs w:val="28"/>
        </w:rPr>
        <w:t xml:space="preserve"> областного бюджета</w:t>
      </w:r>
      <w:r w:rsidR="00B3346E" w:rsidRPr="00F50ED5">
        <w:rPr>
          <w:rFonts w:ascii="Times New Roman" w:hAnsi="Times New Roman" w:cs="Times New Roman"/>
          <w:sz w:val="28"/>
          <w:szCs w:val="28"/>
        </w:rPr>
        <w:t xml:space="preserve"> по лицевому счету для оплаты денежных обязательств за счет средств областного бюджета</w:t>
      </w:r>
      <w:r w:rsidR="00B3346E">
        <w:rPr>
          <w:rFonts w:ascii="Times New Roman" w:hAnsi="Times New Roman" w:cs="Times New Roman"/>
          <w:sz w:val="28"/>
          <w:szCs w:val="28"/>
        </w:rPr>
        <w:t xml:space="preserve"> проверяются </w:t>
      </w:r>
      <w:proofErr w:type="gramStart"/>
      <w:r w:rsidR="00B3346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B3346E" w:rsidRPr="00F50ED5">
        <w:rPr>
          <w:rFonts w:ascii="Times New Roman" w:hAnsi="Times New Roman" w:cs="Times New Roman"/>
          <w:sz w:val="28"/>
          <w:szCs w:val="28"/>
        </w:rPr>
        <w:t>:</w:t>
      </w:r>
    </w:p>
    <w:p w:rsidR="00B3346E" w:rsidRPr="00CF6372" w:rsidRDefault="00B3346E" w:rsidP="00B3346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 xml:space="preserve">наличие достаточного остатка бюджетных ассигнований на </w:t>
      </w:r>
      <w:r>
        <w:rPr>
          <w:rFonts w:ascii="Times New Roman" w:hAnsi="Times New Roman" w:cs="Times New Roman"/>
          <w:sz w:val="28"/>
          <w:szCs w:val="28"/>
        </w:rPr>
        <w:t>текущий</w:t>
      </w:r>
      <w:r w:rsidRPr="0009486C">
        <w:rPr>
          <w:rFonts w:ascii="Times New Roman" w:hAnsi="Times New Roman" w:cs="Times New Roman"/>
          <w:sz w:val="28"/>
          <w:szCs w:val="28"/>
        </w:rPr>
        <w:t xml:space="preserve"> финансовый год;</w:t>
      </w:r>
    </w:p>
    <w:p w:rsidR="00B3346E" w:rsidRPr="00CF6372" w:rsidRDefault="00B3346E" w:rsidP="00B3346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 xml:space="preserve">наличие достаточного остатка лимитов бюджетных обязательств на </w:t>
      </w:r>
      <w:r>
        <w:rPr>
          <w:rFonts w:ascii="Times New Roman" w:hAnsi="Times New Roman" w:cs="Times New Roman"/>
          <w:sz w:val="28"/>
          <w:szCs w:val="28"/>
        </w:rPr>
        <w:t>текущий</w:t>
      </w:r>
      <w:r w:rsidRPr="0009486C">
        <w:rPr>
          <w:rFonts w:ascii="Times New Roman" w:hAnsi="Times New Roman" w:cs="Times New Roman"/>
          <w:sz w:val="28"/>
          <w:szCs w:val="28"/>
        </w:rPr>
        <w:t xml:space="preserve"> финансовый год;</w:t>
      </w:r>
    </w:p>
    <w:p w:rsidR="00B3346E" w:rsidRPr="00CF6372" w:rsidRDefault="00B3346E" w:rsidP="00B3346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наличие достаточного остатка кассового плана;</w:t>
      </w:r>
    </w:p>
    <w:p w:rsidR="00B3346E" w:rsidRPr="00CF6372" w:rsidRDefault="00B3346E" w:rsidP="00B3346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наличие неисполненного бюджетного обязательства с указанным номером, если в платежном поручении указан номер бюджетного обязательства;</w:t>
      </w:r>
    </w:p>
    <w:p w:rsidR="00B3346E" w:rsidRDefault="00B3346E" w:rsidP="00B3346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наличие достаточного остатка объема финансирования.</w:t>
      </w:r>
    </w:p>
    <w:p w:rsidR="00B3346E" w:rsidRDefault="00B3346E" w:rsidP="00B3346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Pr="0009486C">
        <w:rPr>
          <w:rFonts w:ascii="Times New Roman" w:hAnsi="Times New Roman" w:cs="Times New Roman"/>
          <w:sz w:val="28"/>
          <w:szCs w:val="28"/>
        </w:rPr>
        <w:t xml:space="preserve">аявки на получение </w:t>
      </w:r>
      <w:r w:rsidR="00714A2B">
        <w:rPr>
          <w:rFonts w:ascii="Times New Roman" w:hAnsi="Times New Roman" w:cs="Times New Roman"/>
          <w:sz w:val="28"/>
          <w:szCs w:val="28"/>
        </w:rPr>
        <w:t>наличных денег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50ED5">
        <w:rPr>
          <w:rFonts w:ascii="Times New Roman" w:hAnsi="Times New Roman" w:cs="Times New Roman"/>
          <w:sz w:val="28"/>
          <w:szCs w:val="28"/>
        </w:rPr>
        <w:t>поступивши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50ED5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главных распорядителей, распорядителей и получателей средств</w:t>
      </w:r>
      <w:r w:rsidRPr="00F50ED5">
        <w:rPr>
          <w:rFonts w:ascii="Times New Roman" w:hAnsi="Times New Roman" w:cs="Times New Roman"/>
          <w:sz w:val="28"/>
          <w:szCs w:val="28"/>
        </w:rPr>
        <w:t xml:space="preserve"> </w:t>
      </w:r>
      <w:r w:rsidR="00B61EC0">
        <w:rPr>
          <w:rFonts w:ascii="Times New Roman" w:hAnsi="Times New Roman" w:cs="Times New Roman"/>
          <w:sz w:val="28"/>
          <w:szCs w:val="28"/>
        </w:rPr>
        <w:t xml:space="preserve">областного бюджета </w:t>
      </w:r>
      <w:r w:rsidRPr="00F50ED5">
        <w:rPr>
          <w:rFonts w:ascii="Times New Roman" w:hAnsi="Times New Roman" w:cs="Times New Roman"/>
          <w:sz w:val="28"/>
          <w:szCs w:val="28"/>
        </w:rPr>
        <w:t>по лицевому счету для учета средств во временном распоряжении</w:t>
      </w:r>
      <w:r>
        <w:rPr>
          <w:rFonts w:ascii="Times New Roman" w:hAnsi="Times New Roman" w:cs="Times New Roman"/>
          <w:sz w:val="28"/>
          <w:szCs w:val="28"/>
        </w:rPr>
        <w:t xml:space="preserve"> проверяются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50ED5">
        <w:rPr>
          <w:rFonts w:ascii="Times New Roman" w:hAnsi="Times New Roman" w:cs="Times New Roman"/>
          <w:sz w:val="28"/>
          <w:szCs w:val="28"/>
        </w:rPr>
        <w:t>:</w:t>
      </w:r>
    </w:p>
    <w:p w:rsidR="00B3346E" w:rsidRPr="00CF6372" w:rsidRDefault="00B3346E" w:rsidP="00B3346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наличие достаточного остатка средств на счете;</w:t>
      </w:r>
    </w:p>
    <w:p w:rsidR="00B3346E" w:rsidRPr="00CF6372" w:rsidRDefault="00B3346E" w:rsidP="00B3346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подлинность электронной подписи.</w:t>
      </w:r>
    </w:p>
    <w:p w:rsidR="00B3346E" w:rsidRDefault="00B3346E" w:rsidP="00B3346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09486C">
        <w:rPr>
          <w:rFonts w:ascii="Times New Roman" w:hAnsi="Times New Roman" w:cs="Times New Roman"/>
          <w:sz w:val="28"/>
          <w:szCs w:val="28"/>
        </w:rPr>
        <w:t xml:space="preserve">аявки на получение </w:t>
      </w:r>
      <w:r w:rsidR="00714A2B">
        <w:rPr>
          <w:rFonts w:ascii="Times New Roman" w:hAnsi="Times New Roman" w:cs="Times New Roman"/>
          <w:sz w:val="28"/>
          <w:szCs w:val="28"/>
        </w:rPr>
        <w:t>наличных денег</w:t>
      </w:r>
      <w:r>
        <w:rPr>
          <w:rFonts w:ascii="Times New Roman" w:hAnsi="Times New Roman" w:cs="Times New Roman"/>
          <w:sz w:val="28"/>
          <w:szCs w:val="28"/>
        </w:rPr>
        <w:t xml:space="preserve">, поступившие от областных государственных бюджетных </w:t>
      </w:r>
      <w:r w:rsidR="00927B6C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автономных учреждений по отдельному лицевому счету проверяются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B3346E" w:rsidRPr="00CF6372" w:rsidRDefault="00B3346E" w:rsidP="00B3346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наличие остатка средств на отдельном лицевом счете по соответствующему коду КОСГУ;</w:t>
      </w:r>
    </w:p>
    <w:p w:rsidR="00B3346E" w:rsidRPr="00CF6372" w:rsidRDefault="00B3346E" w:rsidP="00B3346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соответствие плановым показателям, отраженным на отдельных лицевых счетах;</w:t>
      </w:r>
    </w:p>
    <w:p w:rsidR="00B3346E" w:rsidRDefault="00B3346E" w:rsidP="00B3346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подлинность электронной подписи.</w:t>
      </w:r>
    </w:p>
    <w:p w:rsidR="00B3346E" w:rsidRDefault="00714A2B" w:rsidP="00B3346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09486C">
        <w:rPr>
          <w:rFonts w:ascii="Times New Roman" w:hAnsi="Times New Roman" w:cs="Times New Roman"/>
          <w:sz w:val="28"/>
          <w:szCs w:val="28"/>
        </w:rPr>
        <w:t xml:space="preserve">аявки на получение </w:t>
      </w:r>
      <w:r>
        <w:rPr>
          <w:rFonts w:ascii="Times New Roman" w:hAnsi="Times New Roman" w:cs="Times New Roman"/>
          <w:sz w:val="28"/>
          <w:szCs w:val="28"/>
        </w:rPr>
        <w:t>наличных денег</w:t>
      </w:r>
      <w:r w:rsidR="00B3346E">
        <w:rPr>
          <w:rFonts w:ascii="Times New Roman" w:hAnsi="Times New Roman" w:cs="Times New Roman"/>
          <w:sz w:val="28"/>
          <w:szCs w:val="28"/>
        </w:rPr>
        <w:t xml:space="preserve">, поступившие от областных государственных бюджетных </w:t>
      </w:r>
      <w:r w:rsidR="00927B6C">
        <w:rPr>
          <w:rFonts w:ascii="Times New Roman" w:hAnsi="Times New Roman" w:cs="Times New Roman"/>
          <w:sz w:val="28"/>
          <w:szCs w:val="28"/>
        </w:rPr>
        <w:t xml:space="preserve">и </w:t>
      </w:r>
      <w:r w:rsidR="00B3346E">
        <w:rPr>
          <w:rFonts w:ascii="Times New Roman" w:hAnsi="Times New Roman" w:cs="Times New Roman"/>
          <w:sz w:val="28"/>
          <w:szCs w:val="28"/>
        </w:rPr>
        <w:t xml:space="preserve">автономных учреждений по </w:t>
      </w:r>
      <w:r w:rsidR="00B3346E" w:rsidRPr="00F50ED5">
        <w:rPr>
          <w:rFonts w:ascii="Times New Roman" w:hAnsi="Times New Roman" w:cs="Times New Roman"/>
          <w:sz w:val="28"/>
          <w:szCs w:val="28"/>
        </w:rPr>
        <w:t>лицево</w:t>
      </w:r>
      <w:r w:rsidR="00B3346E">
        <w:rPr>
          <w:rFonts w:ascii="Times New Roman" w:hAnsi="Times New Roman" w:cs="Times New Roman"/>
          <w:sz w:val="28"/>
          <w:szCs w:val="28"/>
        </w:rPr>
        <w:t>му</w:t>
      </w:r>
      <w:r w:rsidR="00B3346E" w:rsidRPr="00F50ED5">
        <w:rPr>
          <w:rFonts w:ascii="Times New Roman" w:hAnsi="Times New Roman" w:cs="Times New Roman"/>
          <w:sz w:val="28"/>
          <w:szCs w:val="28"/>
        </w:rPr>
        <w:t xml:space="preserve"> счет</w:t>
      </w:r>
      <w:r w:rsidR="00B3346E">
        <w:rPr>
          <w:rFonts w:ascii="Times New Roman" w:hAnsi="Times New Roman" w:cs="Times New Roman"/>
          <w:sz w:val="28"/>
          <w:szCs w:val="28"/>
        </w:rPr>
        <w:t>у</w:t>
      </w:r>
      <w:r w:rsidR="00B3346E" w:rsidRPr="00F50ED5">
        <w:rPr>
          <w:rFonts w:ascii="Times New Roman" w:hAnsi="Times New Roman" w:cs="Times New Roman"/>
          <w:sz w:val="28"/>
          <w:szCs w:val="28"/>
        </w:rPr>
        <w:t xml:space="preserve"> для учета субсидий на выполнение государственного задания</w:t>
      </w:r>
      <w:r w:rsidR="00B3346E">
        <w:rPr>
          <w:rFonts w:ascii="Times New Roman" w:hAnsi="Times New Roman" w:cs="Times New Roman"/>
          <w:sz w:val="28"/>
          <w:szCs w:val="28"/>
        </w:rPr>
        <w:t xml:space="preserve">, лицевому счету </w:t>
      </w:r>
      <w:r w:rsidR="00B3346E" w:rsidRPr="00F50ED5">
        <w:rPr>
          <w:rFonts w:ascii="Times New Roman" w:hAnsi="Times New Roman" w:cs="Times New Roman"/>
          <w:sz w:val="28"/>
          <w:szCs w:val="28"/>
        </w:rPr>
        <w:t>ОМС</w:t>
      </w:r>
      <w:r w:rsidR="00B3346E">
        <w:rPr>
          <w:rFonts w:ascii="Times New Roman" w:hAnsi="Times New Roman" w:cs="Times New Roman"/>
          <w:sz w:val="28"/>
          <w:szCs w:val="28"/>
        </w:rPr>
        <w:t xml:space="preserve"> и лицевому счету по учету средств во временном распоряжении проверяются </w:t>
      </w:r>
      <w:proofErr w:type="gramStart"/>
      <w:r w:rsidR="00B3346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B3346E">
        <w:rPr>
          <w:rFonts w:ascii="Times New Roman" w:hAnsi="Times New Roman" w:cs="Times New Roman"/>
          <w:sz w:val="28"/>
          <w:szCs w:val="28"/>
        </w:rPr>
        <w:t>:</w:t>
      </w:r>
    </w:p>
    <w:p w:rsidR="00B3346E" w:rsidRPr="00CF6372" w:rsidRDefault="00B3346E" w:rsidP="00B3346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наличие достаточного остатка средств на счете;</w:t>
      </w:r>
    </w:p>
    <w:p w:rsidR="00324669" w:rsidRDefault="00B3346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подлинность электронной подписи.</w:t>
      </w:r>
    </w:p>
    <w:p w:rsidR="006109AF" w:rsidRPr="00CF6372" w:rsidRDefault="00893CD5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1</w:t>
      </w:r>
      <w:r w:rsidR="00404406">
        <w:rPr>
          <w:rFonts w:ascii="Times New Roman" w:hAnsi="Times New Roman" w:cs="Times New Roman"/>
          <w:sz w:val="28"/>
          <w:szCs w:val="28"/>
        </w:rPr>
        <w:t>5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.3. В случае </w:t>
      </w:r>
      <w:proofErr w:type="spellStart"/>
      <w:r w:rsidR="0009486C" w:rsidRPr="0009486C">
        <w:rPr>
          <w:rFonts w:ascii="Times New Roman" w:hAnsi="Times New Roman" w:cs="Times New Roman"/>
          <w:sz w:val="28"/>
          <w:szCs w:val="28"/>
        </w:rPr>
        <w:t>непрохождения</w:t>
      </w:r>
      <w:proofErr w:type="spellEnd"/>
      <w:r w:rsidR="0009486C" w:rsidRPr="0009486C">
        <w:rPr>
          <w:rFonts w:ascii="Times New Roman" w:hAnsi="Times New Roman" w:cs="Times New Roman"/>
          <w:sz w:val="28"/>
          <w:szCs w:val="28"/>
        </w:rPr>
        <w:t xml:space="preserve"> заяв</w:t>
      </w:r>
      <w:r w:rsidR="00714A2B">
        <w:rPr>
          <w:rFonts w:ascii="Times New Roman" w:hAnsi="Times New Roman" w:cs="Times New Roman"/>
          <w:sz w:val="28"/>
          <w:szCs w:val="28"/>
        </w:rPr>
        <w:t>ок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 на получение наличных денег автоматизированного контроля ответственный исполнитель</w:t>
      </w:r>
      <w:r w:rsidR="00714A2B">
        <w:rPr>
          <w:rFonts w:ascii="Times New Roman" w:hAnsi="Times New Roman" w:cs="Times New Roman"/>
          <w:sz w:val="28"/>
          <w:szCs w:val="28"/>
        </w:rPr>
        <w:t xml:space="preserve"> отдела бюджетных обязательств </w:t>
      </w:r>
      <w:r w:rsidR="00FC102B">
        <w:rPr>
          <w:rFonts w:ascii="Times New Roman" w:hAnsi="Times New Roman" w:cs="Times New Roman"/>
          <w:sz w:val="28"/>
          <w:szCs w:val="28"/>
        </w:rPr>
        <w:t>М</w:t>
      </w:r>
      <w:r w:rsidR="00714A2B">
        <w:rPr>
          <w:rFonts w:ascii="Times New Roman" w:hAnsi="Times New Roman" w:cs="Times New Roman"/>
          <w:sz w:val="28"/>
          <w:szCs w:val="28"/>
        </w:rPr>
        <w:t>инистерства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 в течение операционного дня отклоняет</w:t>
      </w:r>
      <w:r w:rsidR="00714A2B">
        <w:rPr>
          <w:rFonts w:ascii="Times New Roman" w:hAnsi="Times New Roman" w:cs="Times New Roman"/>
          <w:sz w:val="28"/>
          <w:szCs w:val="28"/>
        </w:rPr>
        <w:t xml:space="preserve"> её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 и указывает причину отклонения.</w:t>
      </w:r>
    </w:p>
    <w:p w:rsidR="00C333D3" w:rsidRDefault="00893CD5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1</w:t>
      </w:r>
      <w:r w:rsidR="00404406">
        <w:rPr>
          <w:rFonts w:ascii="Times New Roman" w:hAnsi="Times New Roman" w:cs="Times New Roman"/>
          <w:sz w:val="28"/>
          <w:szCs w:val="28"/>
        </w:rPr>
        <w:t>5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.4. </w:t>
      </w:r>
      <w:proofErr w:type="gramStart"/>
      <w:r w:rsidR="0009486C" w:rsidRPr="0009486C">
        <w:rPr>
          <w:rFonts w:ascii="Times New Roman" w:hAnsi="Times New Roman" w:cs="Times New Roman"/>
          <w:sz w:val="28"/>
          <w:szCs w:val="28"/>
        </w:rPr>
        <w:t xml:space="preserve">В случае положительного результата автоматизированного контроля ответственный исполнитель </w:t>
      </w:r>
      <w:r w:rsidR="00714A2B">
        <w:rPr>
          <w:rFonts w:ascii="Times New Roman" w:hAnsi="Times New Roman" w:cs="Times New Roman"/>
          <w:sz w:val="28"/>
          <w:szCs w:val="28"/>
        </w:rPr>
        <w:t xml:space="preserve">отдела бюджетных обязательств </w:t>
      </w:r>
      <w:r w:rsidR="005C3E31">
        <w:rPr>
          <w:rFonts w:ascii="Times New Roman" w:hAnsi="Times New Roman" w:cs="Times New Roman"/>
          <w:sz w:val="28"/>
          <w:szCs w:val="28"/>
        </w:rPr>
        <w:t>М</w:t>
      </w:r>
      <w:r w:rsidR="00714A2B">
        <w:rPr>
          <w:rFonts w:ascii="Times New Roman" w:hAnsi="Times New Roman" w:cs="Times New Roman"/>
          <w:sz w:val="28"/>
          <w:szCs w:val="28"/>
        </w:rPr>
        <w:t>инистерства</w:t>
      </w:r>
      <w:r w:rsidR="00714A2B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09486C" w:rsidRPr="0009486C">
        <w:rPr>
          <w:rFonts w:ascii="Times New Roman" w:hAnsi="Times New Roman" w:cs="Times New Roman"/>
          <w:sz w:val="28"/>
          <w:szCs w:val="28"/>
        </w:rPr>
        <w:t>в течение операционного дня осуществляет проверку соответствия назначения платежа в заявк</w:t>
      </w:r>
      <w:r w:rsidR="00714A2B">
        <w:rPr>
          <w:rFonts w:ascii="Times New Roman" w:hAnsi="Times New Roman" w:cs="Times New Roman"/>
          <w:sz w:val="28"/>
          <w:szCs w:val="28"/>
        </w:rPr>
        <w:t>ах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 на получение</w:t>
      </w:r>
      <w:r w:rsidR="00714A2B">
        <w:rPr>
          <w:rFonts w:ascii="Times New Roman" w:hAnsi="Times New Roman" w:cs="Times New Roman"/>
          <w:sz w:val="28"/>
          <w:szCs w:val="28"/>
        </w:rPr>
        <w:t xml:space="preserve"> наличных денег, поступивших </w:t>
      </w:r>
      <w:r w:rsidR="00714A2B" w:rsidRPr="00F50ED5">
        <w:rPr>
          <w:rFonts w:ascii="Times New Roman" w:hAnsi="Times New Roman" w:cs="Times New Roman"/>
          <w:sz w:val="28"/>
          <w:szCs w:val="28"/>
        </w:rPr>
        <w:t xml:space="preserve">от </w:t>
      </w:r>
      <w:r w:rsidR="00714A2B">
        <w:rPr>
          <w:rFonts w:ascii="Times New Roman" w:hAnsi="Times New Roman" w:cs="Times New Roman"/>
          <w:sz w:val="28"/>
          <w:szCs w:val="28"/>
        </w:rPr>
        <w:t>главных распорядителей, распорядителей и получателей средств</w:t>
      </w:r>
      <w:r w:rsidR="00B61EC0">
        <w:rPr>
          <w:rFonts w:ascii="Times New Roman" w:hAnsi="Times New Roman" w:cs="Times New Roman"/>
          <w:sz w:val="28"/>
          <w:szCs w:val="28"/>
        </w:rPr>
        <w:t xml:space="preserve"> областного бюджета</w:t>
      </w:r>
      <w:r w:rsidR="00714A2B">
        <w:rPr>
          <w:rFonts w:ascii="Times New Roman" w:hAnsi="Times New Roman" w:cs="Times New Roman"/>
          <w:sz w:val="28"/>
          <w:szCs w:val="28"/>
        </w:rPr>
        <w:t xml:space="preserve">, областных государственных бюджетных </w:t>
      </w:r>
      <w:r w:rsidR="00927B6C">
        <w:rPr>
          <w:rFonts w:ascii="Times New Roman" w:hAnsi="Times New Roman" w:cs="Times New Roman"/>
          <w:sz w:val="28"/>
          <w:szCs w:val="28"/>
        </w:rPr>
        <w:t>и</w:t>
      </w:r>
      <w:r w:rsidR="006C46D1">
        <w:rPr>
          <w:rFonts w:ascii="Times New Roman" w:hAnsi="Times New Roman" w:cs="Times New Roman"/>
          <w:sz w:val="28"/>
          <w:szCs w:val="28"/>
        </w:rPr>
        <w:t>ли</w:t>
      </w:r>
      <w:r w:rsidR="00927B6C">
        <w:rPr>
          <w:rFonts w:ascii="Times New Roman" w:hAnsi="Times New Roman" w:cs="Times New Roman"/>
          <w:sz w:val="28"/>
          <w:szCs w:val="28"/>
        </w:rPr>
        <w:t xml:space="preserve"> </w:t>
      </w:r>
      <w:r w:rsidR="00714A2B">
        <w:rPr>
          <w:rFonts w:ascii="Times New Roman" w:hAnsi="Times New Roman" w:cs="Times New Roman"/>
          <w:sz w:val="28"/>
          <w:szCs w:val="28"/>
        </w:rPr>
        <w:t>автономных учреждений,</w:t>
      </w:r>
      <w:r w:rsidR="00714A2B" w:rsidRPr="0009486C">
        <w:rPr>
          <w:rFonts w:ascii="Times New Roman" w:hAnsi="Times New Roman" w:cs="Times New Roman"/>
          <w:sz w:val="28"/>
          <w:szCs w:val="28"/>
        </w:rPr>
        <w:t xml:space="preserve"> кодам </w:t>
      </w:r>
      <w:r w:rsidR="00714A2B">
        <w:rPr>
          <w:rFonts w:ascii="Times New Roman" w:hAnsi="Times New Roman" w:cs="Times New Roman"/>
          <w:sz w:val="28"/>
          <w:szCs w:val="28"/>
        </w:rPr>
        <w:t>КОСГУ</w:t>
      </w:r>
      <w:r w:rsidR="00714A2B" w:rsidRPr="0009486C">
        <w:rPr>
          <w:rFonts w:ascii="Times New Roman" w:hAnsi="Times New Roman" w:cs="Times New Roman"/>
          <w:sz w:val="28"/>
          <w:szCs w:val="28"/>
        </w:rPr>
        <w:t xml:space="preserve"> (</w:t>
      </w:r>
      <w:r w:rsidR="00714A2B" w:rsidRPr="001A5AE6">
        <w:rPr>
          <w:rFonts w:ascii="Times New Roman" w:hAnsi="Times New Roman" w:cs="Times New Roman"/>
          <w:sz w:val="28"/>
          <w:szCs w:val="28"/>
        </w:rPr>
        <w:t xml:space="preserve">кроме </w:t>
      </w:r>
      <w:r w:rsidR="00714A2B">
        <w:rPr>
          <w:rFonts w:ascii="Times New Roman" w:hAnsi="Times New Roman" w:cs="Times New Roman"/>
          <w:sz w:val="28"/>
          <w:szCs w:val="28"/>
        </w:rPr>
        <w:t>заявок</w:t>
      </w:r>
      <w:r w:rsidR="00714A2B" w:rsidRPr="001A5AE6">
        <w:rPr>
          <w:rFonts w:ascii="Times New Roman" w:hAnsi="Times New Roman" w:cs="Times New Roman"/>
          <w:sz w:val="28"/>
          <w:szCs w:val="28"/>
        </w:rPr>
        <w:t xml:space="preserve">, поступивших </w:t>
      </w:r>
      <w:r w:rsidR="00714A2B">
        <w:rPr>
          <w:rFonts w:ascii="Times New Roman" w:hAnsi="Times New Roman" w:cs="Times New Roman"/>
          <w:sz w:val="28"/>
          <w:szCs w:val="28"/>
        </w:rPr>
        <w:t>по</w:t>
      </w:r>
      <w:r w:rsidR="00714A2B" w:rsidRPr="001A5AE6">
        <w:rPr>
          <w:rFonts w:ascii="Times New Roman" w:hAnsi="Times New Roman" w:cs="Times New Roman"/>
          <w:sz w:val="28"/>
          <w:szCs w:val="28"/>
        </w:rPr>
        <w:t xml:space="preserve"> лицево</w:t>
      </w:r>
      <w:r w:rsidR="00714A2B">
        <w:rPr>
          <w:rFonts w:ascii="Times New Roman" w:hAnsi="Times New Roman" w:cs="Times New Roman"/>
          <w:sz w:val="28"/>
          <w:szCs w:val="28"/>
        </w:rPr>
        <w:t>му</w:t>
      </w:r>
      <w:r w:rsidR="00714A2B" w:rsidRPr="001A5AE6">
        <w:rPr>
          <w:rFonts w:ascii="Times New Roman" w:hAnsi="Times New Roman" w:cs="Times New Roman"/>
          <w:sz w:val="28"/>
          <w:szCs w:val="28"/>
        </w:rPr>
        <w:t xml:space="preserve"> счет</w:t>
      </w:r>
      <w:r w:rsidR="00714A2B">
        <w:rPr>
          <w:rFonts w:ascii="Times New Roman" w:hAnsi="Times New Roman" w:cs="Times New Roman"/>
          <w:sz w:val="28"/>
          <w:szCs w:val="28"/>
        </w:rPr>
        <w:t>у</w:t>
      </w:r>
      <w:r w:rsidR="00714A2B" w:rsidRPr="001A5AE6">
        <w:rPr>
          <w:rFonts w:ascii="Times New Roman" w:hAnsi="Times New Roman" w:cs="Times New Roman"/>
          <w:sz w:val="28"/>
          <w:szCs w:val="28"/>
        </w:rPr>
        <w:t xml:space="preserve"> </w:t>
      </w:r>
      <w:r w:rsidR="00714A2B">
        <w:rPr>
          <w:rFonts w:ascii="Times New Roman" w:hAnsi="Times New Roman" w:cs="Times New Roman"/>
          <w:sz w:val="28"/>
          <w:szCs w:val="28"/>
        </w:rPr>
        <w:t>по учету средств во временном распоряжении</w:t>
      </w:r>
      <w:r w:rsidR="00714A2B" w:rsidRPr="0009486C">
        <w:rPr>
          <w:rFonts w:ascii="Times New Roman" w:hAnsi="Times New Roman" w:cs="Times New Roman"/>
          <w:sz w:val="28"/>
          <w:szCs w:val="28"/>
        </w:rPr>
        <w:t>)</w:t>
      </w:r>
      <w:r w:rsidR="00714A2B">
        <w:rPr>
          <w:rFonts w:ascii="Times New Roman" w:hAnsi="Times New Roman" w:cs="Times New Roman"/>
          <w:sz w:val="28"/>
          <w:szCs w:val="28"/>
        </w:rPr>
        <w:t>.</w:t>
      </w:r>
      <w:r w:rsidR="00714A2B" w:rsidRPr="0009486C" w:rsidDel="00714A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109AF" w:rsidRPr="00CF6372" w:rsidRDefault="00893CD5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1</w:t>
      </w:r>
      <w:r w:rsidR="00404406">
        <w:rPr>
          <w:rFonts w:ascii="Times New Roman" w:hAnsi="Times New Roman" w:cs="Times New Roman"/>
          <w:sz w:val="28"/>
          <w:szCs w:val="28"/>
        </w:rPr>
        <w:t>5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.5. При несоответствии назначения платежа кодам </w:t>
      </w:r>
      <w:r w:rsidR="00714A2B">
        <w:rPr>
          <w:rFonts w:ascii="Times New Roman" w:hAnsi="Times New Roman" w:cs="Times New Roman"/>
          <w:sz w:val="28"/>
          <w:szCs w:val="28"/>
        </w:rPr>
        <w:t>КОСГУ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 ответственный исполнитель </w:t>
      </w:r>
      <w:r w:rsidR="00714A2B">
        <w:rPr>
          <w:rFonts w:ascii="Times New Roman" w:hAnsi="Times New Roman" w:cs="Times New Roman"/>
          <w:sz w:val="28"/>
          <w:szCs w:val="28"/>
        </w:rPr>
        <w:t xml:space="preserve">отдела бюджетных обязательств </w:t>
      </w:r>
      <w:r w:rsidR="005C3E31">
        <w:rPr>
          <w:rFonts w:ascii="Times New Roman" w:hAnsi="Times New Roman" w:cs="Times New Roman"/>
          <w:sz w:val="28"/>
          <w:szCs w:val="28"/>
        </w:rPr>
        <w:t>М</w:t>
      </w:r>
      <w:r w:rsidR="00714A2B">
        <w:rPr>
          <w:rFonts w:ascii="Times New Roman" w:hAnsi="Times New Roman" w:cs="Times New Roman"/>
          <w:sz w:val="28"/>
          <w:szCs w:val="28"/>
        </w:rPr>
        <w:t>инистерства</w:t>
      </w:r>
      <w:r w:rsidR="00714A2B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09486C" w:rsidRPr="0009486C">
        <w:rPr>
          <w:rFonts w:ascii="Times New Roman" w:hAnsi="Times New Roman" w:cs="Times New Roman"/>
          <w:sz w:val="28"/>
          <w:szCs w:val="28"/>
        </w:rPr>
        <w:t>отклоняет электронны</w:t>
      </w:r>
      <w:r w:rsidR="00714A2B">
        <w:rPr>
          <w:rFonts w:ascii="Times New Roman" w:hAnsi="Times New Roman" w:cs="Times New Roman"/>
          <w:sz w:val="28"/>
          <w:szCs w:val="28"/>
        </w:rPr>
        <w:t>е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714A2B">
        <w:rPr>
          <w:rFonts w:ascii="Times New Roman" w:hAnsi="Times New Roman" w:cs="Times New Roman"/>
          <w:sz w:val="28"/>
          <w:szCs w:val="28"/>
        </w:rPr>
        <w:t>заявки на получение наличных денег</w:t>
      </w:r>
      <w:r w:rsidR="00714A2B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09486C" w:rsidRPr="0009486C">
        <w:rPr>
          <w:rFonts w:ascii="Times New Roman" w:hAnsi="Times New Roman" w:cs="Times New Roman"/>
          <w:sz w:val="28"/>
          <w:szCs w:val="28"/>
        </w:rPr>
        <w:t>и указывает причину отклонения.</w:t>
      </w:r>
    </w:p>
    <w:p w:rsidR="006109AF" w:rsidRPr="00CF6372" w:rsidRDefault="003841AD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1</w:t>
      </w:r>
      <w:r w:rsidR="00404406">
        <w:rPr>
          <w:rFonts w:ascii="Times New Roman" w:hAnsi="Times New Roman" w:cs="Times New Roman"/>
          <w:sz w:val="28"/>
          <w:szCs w:val="28"/>
        </w:rPr>
        <w:t>5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.6. При соответствии назначения платежа кодам </w:t>
      </w:r>
      <w:r w:rsidR="00714A2B">
        <w:rPr>
          <w:rFonts w:ascii="Times New Roman" w:hAnsi="Times New Roman" w:cs="Times New Roman"/>
          <w:sz w:val="28"/>
          <w:szCs w:val="28"/>
        </w:rPr>
        <w:t>КОСГУ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 ответственный исполнитель </w:t>
      </w:r>
      <w:r w:rsidR="00714A2B">
        <w:rPr>
          <w:rFonts w:ascii="Times New Roman" w:hAnsi="Times New Roman" w:cs="Times New Roman"/>
          <w:sz w:val="28"/>
          <w:szCs w:val="28"/>
        </w:rPr>
        <w:t xml:space="preserve">отдела бюджетных обязательств </w:t>
      </w:r>
      <w:r w:rsidR="00FC102B">
        <w:rPr>
          <w:rFonts w:ascii="Times New Roman" w:hAnsi="Times New Roman" w:cs="Times New Roman"/>
          <w:sz w:val="28"/>
          <w:szCs w:val="28"/>
        </w:rPr>
        <w:t>М</w:t>
      </w:r>
      <w:r w:rsidR="00714A2B">
        <w:rPr>
          <w:rFonts w:ascii="Times New Roman" w:hAnsi="Times New Roman" w:cs="Times New Roman"/>
          <w:sz w:val="28"/>
          <w:szCs w:val="28"/>
        </w:rPr>
        <w:t>инистерства</w:t>
      </w:r>
      <w:r w:rsidR="00714A2B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09486C" w:rsidRPr="0009486C">
        <w:rPr>
          <w:rFonts w:ascii="Times New Roman" w:hAnsi="Times New Roman" w:cs="Times New Roman"/>
          <w:sz w:val="28"/>
          <w:szCs w:val="28"/>
        </w:rPr>
        <w:t>в течение операционного дня проверяет наличие документов, служащих основанием для получения наличных денег (</w:t>
      </w:r>
      <w:r w:rsidR="00FA0B6F" w:rsidRPr="0009486C">
        <w:rPr>
          <w:rFonts w:ascii="Times New Roman" w:hAnsi="Times New Roman" w:cs="Times New Roman"/>
          <w:sz w:val="28"/>
          <w:szCs w:val="28"/>
        </w:rPr>
        <w:t xml:space="preserve">кроме </w:t>
      </w:r>
      <w:r w:rsidR="00FA0B6F">
        <w:rPr>
          <w:rFonts w:ascii="Times New Roman" w:hAnsi="Times New Roman" w:cs="Times New Roman"/>
          <w:sz w:val="28"/>
          <w:szCs w:val="28"/>
        </w:rPr>
        <w:t>заявок</w:t>
      </w:r>
      <w:r w:rsidR="00FA0B6F" w:rsidRPr="0009486C">
        <w:rPr>
          <w:rFonts w:ascii="Times New Roman" w:hAnsi="Times New Roman" w:cs="Times New Roman"/>
          <w:sz w:val="28"/>
          <w:szCs w:val="28"/>
        </w:rPr>
        <w:t xml:space="preserve">, поступивших </w:t>
      </w:r>
      <w:r w:rsidR="00FA0B6F">
        <w:rPr>
          <w:rFonts w:ascii="Times New Roman" w:hAnsi="Times New Roman" w:cs="Times New Roman"/>
          <w:sz w:val="28"/>
          <w:szCs w:val="28"/>
        </w:rPr>
        <w:t>по</w:t>
      </w:r>
      <w:r w:rsidR="00FA0B6F" w:rsidRPr="0009486C">
        <w:rPr>
          <w:rFonts w:ascii="Times New Roman" w:hAnsi="Times New Roman" w:cs="Times New Roman"/>
          <w:sz w:val="28"/>
          <w:szCs w:val="28"/>
        </w:rPr>
        <w:t xml:space="preserve"> лицево</w:t>
      </w:r>
      <w:r w:rsidR="00FA0B6F">
        <w:rPr>
          <w:rFonts w:ascii="Times New Roman" w:hAnsi="Times New Roman" w:cs="Times New Roman"/>
          <w:sz w:val="28"/>
          <w:szCs w:val="28"/>
        </w:rPr>
        <w:t>му</w:t>
      </w:r>
      <w:r w:rsidR="00FA0B6F" w:rsidRPr="0009486C">
        <w:rPr>
          <w:rFonts w:ascii="Times New Roman" w:hAnsi="Times New Roman" w:cs="Times New Roman"/>
          <w:sz w:val="28"/>
          <w:szCs w:val="28"/>
        </w:rPr>
        <w:t xml:space="preserve"> счет</w:t>
      </w:r>
      <w:r w:rsidR="00FA0B6F">
        <w:rPr>
          <w:rFonts w:ascii="Times New Roman" w:hAnsi="Times New Roman" w:cs="Times New Roman"/>
          <w:sz w:val="28"/>
          <w:szCs w:val="28"/>
        </w:rPr>
        <w:t>у</w:t>
      </w:r>
      <w:r w:rsidR="00FA0B6F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FA0B6F" w:rsidRPr="00F50ED5">
        <w:rPr>
          <w:rFonts w:ascii="Times New Roman" w:hAnsi="Times New Roman" w:cs="Times New Roman"/>
          <w:sz w:val="28"/>
          <w:szCs w:val="28"/>
        </w:rPr>
        <w:t>для учета субсидий на выполнение государственного задания</w:t>
      </w:r>
      <w:r w:rsidR="00FA0B6F">
        <w:rPr>
          <w:rFonts w:ascii="Times New Roman" w:hAnsi="Times New Roman" w:cs="Times New Roman"/>
          <w:sz w:val="28"/>
          <w:szCs w:val="28"/>
        </w:rPr>
        <w:t>, лицевому</w:t>
      </w:r>
      <w:r w:rsidR="00FA0B6F" w:rsidRPr="0009486C">
        <w:rPr>
          <w:rFonts w:ascii="Times New Roman" w:hAnsi="Times New Roman" w:cs="Times New Roman"/>
          <w:sz w:val="28"/>
          <w:szCs w:val="28"/>
        </w:rPr>
        <w:t xml:space="preserve"> счет</w:t>
      </w:r>
      <w:r w:rsidR="00FA0B6F">
        <w:rPr>
          <w:rFonts w:ascii="Times New Roman" w:hAnsi="Times New Roman" w:cs="Times New Roman"/>
          <w:sz w:val="28"/>
          <w:szCs w:val="28"/>
        </w:rPr>
        <w:t>у</w:t>
      </w:r>
      <w:r w:rsidR="00FA0B6F" w:rsidRPr="0009486C">
        <w:rPr>
          <w:rFonts w:ascii="Times New Roman" w:hAnsi="Times New Roman" w:cs="Times New Roman"/>
          <w:sz w:val="28"/>
          <w:szCs w:val="28"/>
        </w:rPr>
        <w:t xml:space="preserve"> ОМС и лицево</w:t>
      </w:r>
      <w:r w:rsidR="00FA0B6F">
        <w:rPr>
          <w:rFonts w:ascii="Times New Roman" w:hAnsi="Times New Roman" w:cs="Times New Roman"/>
          <w:sz w:val="28"/>
          <w:szCs w:val="28"/>
        </w:rPr>
        <w:t>му</w:t>
      </w:r>
      <w:r w:rsidR="00FA0B6F" w:rsidRPr="0009486C">
        <w:rPr>
          <w:rFonts w:ascii="Times New Roman" w:hAnsi="Times New Roman" w:cs="Times New Roman"/>
          <w:sz w:val="28"/>
          <w:szCs w:val="28"/>
        </w:rPr>
        <w:t xml:space="preserve"> счет</w:t>
      </w:r>
      <w:r w:rsidR="00FA0B6F">
        <w:rPr>
          <w:rFonts w:ascii="Times New Roman" w:hAnsi="Times New Roman" w:cs="Times New Roman"/>
          <w:sz w:val="28"/>
          <w:szCs w:val="28"/>
        </w:rPr>
        <w:t>у по учету</w:t>
      </w:r>
      <w:r w:rsidR="00FA0B6F" w:rsidRPr="0009486C">
        <w:rPr>
          <w:rFonts w:ascii="Times New Roman" w:hAnsi="Times New Roman" w:cs="Times New Roman"/>
          <w:sz w:val="28"/>
          <w:szCs w:val="28"/>
        </w:rPr>
        <w:t xml:space="preserve"> средств во временном распоряжении</w:t>
      </w:r>
      <w:r w:rsidR="0009486C" w:rsidRPr="0009486C">
        <w:rPr>
          <w:rFonts w:ascii="Times New Roman" w:hAnsi="Times New Roman" w:cs="Times New Roman"/>
          <w:sz w:val="28"/>
          <w:szCs w:val="28"/>
        </w:rPr>
        <w:t>):</w:t>
      </w:r>
    </w:p>
    <w:p w:rsidR="006109AF" w:rsidRPr="00CF6372" w:rsidRDefault="0009486C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lastRenderedPageBreak/>
        <w:t>приказа руководителя;</w:t>
      </w:r>
    </w:p>
    <w:p w:rsidR="006109AF" w:rsidRPr="00CF6372" w:rsidRDefault="0009486C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расчета потребности;</w:t>
      </w:r>
    </w:p>
    <w:p w:rsidR="006109AF" w:rsidRPr="00CF6372" w:rsidRDefault="0009486C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закупочного акта;</w:t>
      </w:r>
    </w:p>
    <w:p w:rsidR="006109AF" w:rsidRPr="00CF6372" w:rsidRDefault="0009486C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товарного и кассового чеков;</w:t>
      </w:r>
    </w:p>
    <w:p w:rsidR="006109AF" w:rsidRPr="00CF6372" w:rsidRDefault="0009486C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иных документов, подтверждающих возникновение денежных обязательств</w:t>
      </w:r>
      <w:r w:rsidR="00C333D3">
        <w:rPr>
          <w:rFonts w:ascii="Times New Roman" w:hAnsi="Times New Roman" w:cs="Times New Roman"/>
          <w:sz w:val="28"/>
          <w:szCs w:val="28"/>
        </w:rPr>
        <w:t xml:space="preserve"> и расходов</w:t>
      </w:r>
      <w:r w:rsidRPr="0009486C">
        <w:rPr>
          <w:rFonts w:ascii="Times New Roman" w:hAnsi="Times New Roman" w:cs="Times New Roman"/>
          <w:sz w:val="28"/>
          <w:szCs w:val="28"/>
        </w:rPr>
        <w:t>.</w:t>
      </w:r>
    </w:p>
    <w:p w:rsidR="00324669" w:rsidRDefault="003841AD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1</w:t>
      </w:r>
      <w:r w:rsidR="00404406">
        <w:rPr>
          <w:rFonts w:ascii="Times New Roman" w:hAnsi="Times New Roman" w:cs="Times New Roman"/>
          <w:sz w:val="28"/>
          <w:szCs w:val="28"/>
        </w:rPr>
        <w:t>5</w:t>
      </w:r>
      <w:r w:rsidR="0009486C" w:rsidRPr="0009486C">
        <w:rPr>
          <w:rFonts w:ascii="Times New Roman" w:hAnsi="Times New Roman" w:cs="Times New Roman"/>
          <w:sz w:val="28"/>
          <w:szCs w:val="28"/>
        </w:rPr>
        <w:t>.7.</w:t>
      </w:r>
      <w:r w:rsidR="00FA0B6F" w:rsidRPr="0009486C">
        <w:rPr>
          <w:rFonts w:ascii="Times New Roman" w:hAnsi="Times New Roman" w:cs="Times New Roman"/>
          <w:sz w:val="28"/>
          <w:szCs w:val="28"/>
        </w:rPr>
        <w:t xml:space="preserve"> Документы, указанные в </w:t>
      </w:r>
      <w:r w:rsidR="00D55770" w:rsidRPr="00D55770">
        <w:rPr>
          <w:rFonts w:ascii="Times New Roman" w:hAnsi="Times New Roman" w:cs="Times New Roman"/>
          <w:sz w:val="28"/>
          <w:szCs w:val="28"/>
        </w:rPr>
        <w:t>пункте 15.6</w:t>
      </w:r>
      <w:r w:rsidR="00FA0B6F" w:rsidRPr="0009486C">
        <w:rPr>
          <w:rFonts w:ascii="Times New Roman" w:hAnsi="Times New Roman" w:cs="Times New Roman"/>
          <w:sz w:val="28"/>
          <w:szCs w:val="28"/>
        </w:rPr>
        <w:t>, проверяются в течение операционного дня:</w:t>
      </w:r>
    </w:p>
    <w:p w:rsidR="00FA0B6F" w:rsidRPr="00CF6372" w:rsidRDefault="00FA0B6F" w:rsidP="00FA0B6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на их наличие;</w:t>
      </w:r>
    </w:p>
    <w:p w:rsidR="00FA0B6F" w:rsidRPr="00CF6372" w:rsidRDefault="00FA0B6F" w:rsidP="00FA0B6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на наличие виз, подписей, печатей, штампов, реквизитов организаций;</w:t>
      </w:r>
    </w:p>
    <w:p w:rsidR="00FA0B6F" w:rsidRPr="00CF6372" w:rsidRDefault="00FA0B6F" w:rsidP="00FA0B6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на соответствие производимых расходов представленным документам;</w:t>
      </w:r>
    </w:p>
    <w:p w:rsidR="00FA0B6F" w:rsidRPr="00CF6372" w:rsidRDefault="00FA0B6F" w:rsidP="00FA0B6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на соблюдение иных условий, предусмотренных действующим законодательством.</w:t>
      </w:r>
    </w:p>
    <w:p w:rsidR="006109AF" w:rsidRDefault="003841AD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1</w:t>
      </w:r>
      <w:r w:rsidR="00404406">
        <w:rPr>
          <w:rFonts w:ascii="Times New Roman" w:hAnsi="Times New Roman" w:cs="Times New Roman"/>
          <w:sz w:val="28"/>
          <w:szCs w:val="28"/>
        </w:rPr>
        <w:t>5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.8. </w:t>
      </w:r>
      <w:r w:rsidR="00FA0B6F" w:rsidRPr="0009486C">
        <w:rPr>
          <w:rFonts w:ascii="Times New Roman" w:hAnsi="Times New Roman" w:cs="Times New Roman"/>
          <w:sz w:val="28"/>
          <w:szCs w:val="28"/>
        </w:rPr>
        <w:t xml:space="preserve">Если представленные документы не соответствуют требованиям, указанным в </w:t>
      </w:r>
      <w:r w:rsidR="00D55770" w:rsidRPr="00D55770">
        <w:rPr>
          <w:rFonts w:ascii="Times New Roman" w:hAnsi="Times New Roman" w:cs="Times New Roman"/>
          <w:sz w:val="28"/>
          <w:szCs w:val="28"/>
        </w:rPr>
        <w:t>пункте 15.7</w:t>
      </w:r>
      <w:r w:rsidR="00FA0B6F" w:rsidRPr="0009486C">
        <w:rPr>
          <w:rFonts w:ascii="Times New Roman" w:hAnsi="Times New Roman" w:cs="Times New Roman"/>
          <w:sz w:val="28"/>
          <w:szCs w:val="28"/>
        </w:rPr>
        <w:t xml:space="preserve"> настоящего Регламента, ответственный исполнитель </w:t>
      </w:r>
      <w:r w:rsidR="00FA0B6F">
        <w:rPr>
          <w:rFonts w:ascii="Times New Roman" w:hAnsi="Times New Roman" w:cs="Times New Roman"/>
          <w:sz w:val="28"/>
          <w:szCs w:val="28"/>
        </w:rPr>
        <w:t xml:space="preserve">отдела бюджетных обязательств </w:t>
      </w:r>
      <w:r w:rsidR="008E76D0">
        <w:rPr>
          <w:rFonts w:ascii="Times New Roman" w:hAnsi="Times New Roman" w:cs="Times New Roman"/>
          <w:sz w:val="28"/>
          <w:szCs w:val="28"/>
        </w:rPr>
        <w:t>М</w:t>
      </w:r>
      <w:r w:rsidR="00FA0B6F">
        <w:rPr>
          <w:rFonts w:ascii="Times New Roman" w:hAnsi="Times New Roman" w:cs="Times New Roman"/>
          <w:sz w:val="28"/>
          <w:szCs w:val="28"/>
        </w:rPr>
        <w:t>инистерства в</w:t>
      </w:r>
      <w:r w:rsidR="00FA0B6F" w:rsidRPr="0009486C">
        <w:rPr>
          <w:rFonts w:ascii="Times New Roman" w:hAnsi="Times New Roman" w:cs="Times New Roman"/>
          <w:sz w:val="28"/>
          <w:szCs w:val="28"/>
        </w:rPr>
        <w:t xml:space="preserve"> течение операционного дня возвращает их </w:t>
      </w:r>
      <w:r w:rsidR="00FA0B6F">
        <w:rPr>
          <w:rFonts w:ascii="Times New Roman" w:hAnsi="Times New Roman" w:cs="Times New Roman"/>
          <w:sz w:val="28"/>
          <w:szCs w:val="28"/>
        </w:rPr>
        <w:t xml:space="preserve">главным распорядителям, распорядителям и получателям средств областного бюджета, областным государственным бюджетным </w:t>
      </w:r>
      <w:r w:rsidR="00D75414">
        <w:rPr>
          <w:rFonts w:ascii="Times New Roman" w:hAnsi="Times New Roman" w:cs="Times New Roman"/>
          <w:sz w:val="28"/>
          <w:szCs w:val="28"/>
        </w:rPr>
        <w:t>и</w:t>
      </w:r>
      <w:r w:rsidR="006C46D1">
        <w:rPr>
          <w:rFonts w:ascii="Times New Roman" w:hAnsi="Times New Roman" w:cs="Times New Roman"/>
          <w:sz w:val="28"/>
          <w:szCs w:val="28"/>
        </w:rPr>
        <w:t>ли</w:t>
      </w:r>
      <w:r w:rsidR="00D75414">
        <w:rPr>
          <w:rFonts w:ascii="Times New Roman" w:hAnsi="Times New Roman" w:cs="Times New Roman"/>
          <w:sz w:val="28"/>
          <w:szCs w:val="28"/>
        </w:rPr>
        <w:t xml:space="preserve"> </w:t>
      </w:r>
      <w:r w:rsidR="00FA0B6F">
        <w:rPr>
          <w:rFonts w:ascii="Times New Roman" w:hAnsi="Times New Roman" w:cs="Times New Roman"/>
          <w:sz w:val="28"/>
          <w:szCs w:val="28"/>
        </w:rPr>
        <w:t>автономным учреждениям</w:t>
      </w:r>
      <w:r w:rsidR="00FA0B6F" w:rsidRPr="0009486C">
        <w:rPr>
          <w:rFonts w:ascii="Times New Roman" w:hAnsi="Times New Roman" w:cs="Times New Roman"/>
          <w:sz w:val="28"/>
          <w:szCs w:val="28"/>
        </w:rPr>
        <w:t>, отклоняет электронн</w:t>
      </w:r>
      <w:r w:rsidR="00FA0B6F">
        <w:rPr>
          <w:rFonts w:ascii="Times New Roman" w:hAnsi="Times New Roman" w:cs="Times New Roman"/>
          <w:sz w:val="28"/>
          <w:szCs w:val="28"/>
        </w:rPr>
        <w:t>ую</w:t>
      </w:r>
      <w:r w:rsidR="00FA0B6F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FA0B6F">
        <w:rPr>
          <w:rFonts w:ascii="Times New Roman" w:hAnsi="Times New Roman" w:cs="Times New Roman"/>
          <w:sz w:val="28"/>
          <w:szCs w:val="28"/>
        </w:rPr>
        <w:t>заявку на получение наличных денег</w:t>
      </w:r>
      <w:r w:rsidR="00FA0B6F" w:rsidRPr="0009486C">
        <w:rPr>
          <w:rFonts w:ascii="Times New Roman" w:hAnsi="Times New Roman" w:cs="Times New Roman"/>
          <w:sz w:val="28"/>
          <w:szCs w:val="28"/>
        </w:rPr>
        <w:t xml:space="preserve"> и указывает причину отклонения. Электронн</w:t>
      </w:r>
      <w:r w:rsidR="00FA0B6F">
        <w:rPr>
          <w:rFonts w:ascii="Times New Roman" w:hAnsi="Times New Roman" w:cs="Times New Roman"/>
          <w:sz w:val="28"/>
          <w:szCs w:val="28"/>
        </w:rPr>
        <w:t>ая</w:t>
      </w:r>
      <w:r w:rsidR="00FA0B6F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FA0B6F">
        <w:rPr>
          <w:rFonts w:ascii="Times New Roman" w:hAnsi="Times New Roman" w:cs="Times New Roman"/>
          <w:sz w:val="28"/>
          <w:szCs w:val="28"/>
        </w:rPr>
        <w:t>заявка на получение наличных денег</w:t>
      </w:r>
      <w:r w:rsidR="00FA0B6F" w:rsidRPr="0009486C">
        <w:rPr>
          <w:rFonts w:ascii="Times New Roman" w:hAnsi="Times New Roman" w:cs="Times New Roman"/>
          <w:sz w:val="28"/>
          <w:szCs w:val="28"/>
        </w:rPr>
        <w:t xml:space="preserve"> может не отклоняться в течение трех операционных дней в случае необходимости доработки оправдательных документов.</w:t>
      </w:r>
    </w:p>
    <w:p w:rsidR="00A82BF4" w:rsidRDefault="00A82BF4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831CA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09486C">
        <w:rPr>
          <w:rFonts w:ascii="Times New Roman" w:hAnsi="Times New Roman" w:cs="Times New Roman"/>
          <w:sz w:val="28"/>
          <w:szCs w:val="28"/>
        </w:rPr>
        <w:t xml:space="preserve">При соблюдении требований, перечисленных в </w:t>
      </w:r>
      <w:r w:rsidR="00D55770" w:rsidRPr="00D55770">
        <w:rPr>
          <w:rFonts w:ascii="Times New Roman" w:hAnsi="Times New Roman" w:cs="Times New Roman"/>
          <w:sz w:val="28"/>
          <w:szCs w:val="28"/>
        </w:rPr>
        <w:t>пунктах 15.2</w:t>
      </w:r>
      <w:r w:rsidRPr="0009486C">
        <w:rPr>
          <w:rFonts w:ascii="Times New Roman" w:hAnsi="Times New Roman" w:cs="Times New Roman"/>
          <w:sz w:val="28"/>
          <w:szCs w:val="28"/>
        </w:rPr>
        <w:t xml:space="preserve">, </w:t>
      </w:r>
      <w:r w:rsidR="00D55770" w:rsidRPr="00D55770">
        <w:rPr>
          <w:rFonts w:ascii="Times New Roman" w:hAnsi="Times New Roman" w:cs="Times New Roman"/>
          <w:sz w:val="28"/>
          <w:szCs w:val="28"/>
        </w:rPr>
        <w:t>15.4</w:t>
      </w:r>
      <w:r w:rsidRPr="0009486C">
        <w:rPr>
          <w:rFonts w:ascii="Times New Roman" w:hAnsi="Times New Roman" w:cs="Times New Roman"/>
          <w:sz w:val="28"/>
          <w:szCs w:val="28"/>
        </w:rPr>
        <w:t xml:space="preserve"> и </w:t>
      </w:r>
      <w:r w:rsidR="00D55770" w:rsidRPr="00D55770">
        <w:rPr>
          <w:rFonts w:ascii="Times New Roman" w:hAnsi="Times New Roman" w:cs="Times New Roman"/>
          <w:sz w:val="28"/>
          <w:szCs w:val="28"/>
        </w:rPr>
        <w:t>15.7</w:t>
      </w:r>
      <w:r w:rsidRPr="0009486C">
        <w:rPr>
          <w:rFonts w:ascii="Times New Roman" w:hAnsi="Times New Roman" w:cs="Times New Roman"/>
          <w:sz w:val="28"/>
          <w:szCs w:val="28"/>
        </w:rPr>
        <w:t xml:space="preserve">  настоящего Регламента, ответственный исполнитель </w:t>
      </w:r>
      <w:r>
        <w:rPr>
          <w:rFonts w:ascii="Times New Roman" w:hAnsi="Times New Roman" w:cs="Times New Roman"/>
          <w:sz w:val="28"/>
          <w:szCs w:val="28"/>
        </w:rPr>
        <w:t xml:space="preserve">отдела бюджетных обязательств </w:t>
      </w:r>
      <w:r w:rsidR="008E76D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инистерства </w:t>
      </w:r>
      <w:r w:rsidRPr="0009486C">
        <w:rPr>
          <w:rFonts w:ascii="Times New Roman" w:hAnsi="Times New Roman" w:cs="Times New Roman"/>
          <w:sz w:val="28"/>
          <w:szCs w:val="28"/>
        </w:rPr>
        <w:t>в течение операционного дня визирует электронн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0948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заявку на получение наличных денег</w:t>
      </w:r>
      <w:r w:rsidR="008E76D0">
        <w:rPr>
          <w:rFonts w:ascii="Times New Roman" w:hAnsi="Times New Roman" w:cs="Times New Roman"/>
          <w:sz w:val="28"/>
          <w:szCs w:val="28"/>
        </w:rPr>
        <w:t xml:space="preserve"> в автоматизированной системе «</w:t>
      </w:r>
      <w:r w:rsidRPr="0009486C">
        <w:rPr>
          <w:rFonts w:ascii="Times New Roman" w:hAnsi="Times New Roman" w:cs="Times New Roman"/>
          <w:sz w:val="28"/>
          <w:szCs w:val="28"/>
        </w:rPr>
        <w:t>АС Бюджет</w:t>
      </w:r>
      <w:r w:rsidR="008E76D0">
        <w:rPr>
          <w:rFonts w:ascii="Times New Roman" w:hAnsi="Times New Roman" w:cs="Times New Roman"/>
          <w:sz w:val="28"/>
          <w:szCs w:val="28"/>
        </w:rPr>
        <w:t>»</w:t>
      </w:r>
      <w:r w:rsidRPr="0009486C">
        <w:rPr>
          <w:rFonts w:ascii="Times New Roman" w:hAnsi="Times New Roman" w:cs="Times New Roman"/>
          <w:sz w:val="28"/>
          <w:szCs w:val="28"/>
        </w:rPr>
        <w:t xml:space="preserve">, а также на бумажном носителе в случае отсутствия электронной подписи и направляет на рассмотрение в операционный отдел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4D00">
        <w:rPr>
          <w:rFonts w:ascii="Times New Roman" w:hAnsi="Times New Roman" w:cs="Times New Roman"/>
          <w:sz w:val="28"/>
          <w:szCs w:val="28"/>
        </w:rPr>
        <w:t>М</w:t>
      </w:r>
      <w:r w:rsidRPr="0009486C">
        <w:rPr>
          <w:rFonts w:ascii="Times New Roman" w:hAnsi="Times New Roman" w:cs="Times New Roman"/>
          <w:sz w:val="28"/>
          <w:szCs w:val="28"/>
        </w:rPr>
        <w:t>инистерства.</w:t>
      </w:r>
      <w:proofErr w:type="gramEnd"/>
      <w:r w:rsidRPr="0009486C">
        <w:rPr>
          <w:rFonts w:ascii="Times New Roman" w:hAnsi="Times New Roman" w:cs="Times New Roman"/>
          <w:sz w:val="28"/>
          <w:szCs w:val="28"/>
        </w:rPr>
        <w:t xml:space="preserve"> Оригиналы документов, служащих основанием платежа, после завершения проверки возвращаются</w:t>
      </w:r>
      <w:r>
        <w:rPr>
          <w:rFonts w:ascii="Times New Roman" w:hAnsi="Times New Roman" w:cs="Times New Roman"/>
          <w:sz w:val="28"/>
          <w:szCs w:val="28"/>
        </w:rPr>
        <w:t xml:space="preserve"> главным распорядителям, распорядителям и получателям средств областного бюджета, облас</w:t>
      </w:r>
      <w:r w:rsidR="00D75414">
        <w:rPr>
          <w:rFonts w:ascii="Times New Roman" w:hAnsi="Times New Roman" w:cs="Times New Roman"/>
          <w:sz w:val="28"/>
          <w:szCs w:val="28"/>
        </w:rPr>
        <w:t>тным государственным бюджетным и</w:t>
      </w:r>
      <w:r w:rsidR="006C46D1">
        <w:rPr>
          <w:rFonts w:ascii="Times New Roman" w:hAnsi="Times New Roman" w:cs="Times New Roman"/>
          <w:sz w:val="28"/>
          <w:szCs w:val="28"/>
        </w:rPr>
        <w:t>ли</w:t>
      </w:r>
      <w:r w:rsidR="00D754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автономным учреждениям</w:t>
      </w:r>
      <w:r w:rsidRPr="0009486C">
        <w:rPr>
          <w:rFonts w:ascii="Times New Roman" w:hAnsi="Times New Roman" w:cs="Times New Roman"/>
          <w:sz w:val="28"/>
          <w:szCs w:val="28"/>
        </w:rPr>
        <w:t>.</w:t>
      </w:r>
    </w:p>
    <w:p w:rsidR="00A82BF4" w:rsidRPr="00CF6372" w:rsidRDefault="00A82BF4" w:rsidP="00A82BF4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9486C">
        <w:rPr>
          <w:rFonts w:ascii="Times New Roman" w:hAnsi="Times New Roman" w:cs="Times New Roman"/>
          <w:sz w:val="28"/>
          <w:szCs w:val="28"/>
        </w:rPr>
        <w:t xml:space="preserve">.10. </w:t>
      </w:r>
      <w:r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Pr="0009486C">
        <w:rPr>
          <w:rFonts w:ascii="Times New Roman" w:hAnsi="Times New Roman" w:cs="Times New Roman"/>
          <w:sz w:val="28"/>
          <w:szCs w:val="28"/>
        </w:rPr>
        <w:t xml:space="preserve"> о</w:t>
      </w:r>
      <w:r w:rsidR="008E76D0">
        <w:rPr>
          <w:rFonts w:ascii="Times New Roman" w:hAnsi="Times New Roman" w:cs="Times New Roman"/>
          <w:sz w:val="28"/>
          <w:szCs w:val="28"/>
        </w:rPr>
        <w:t>перационного отдела М</w:t>
      </w:r>
      <w:r w:rsidRPr="0009486C">
        <w:rPr>
          <w:rFonts w:ascii="Times New Roman" w:hAnsi="Times New Roman" w:cs="Times New Roman"/>
          <w:sz w:val="28"/>
          <w:szCs w:val="28"/>
        </w:rPr>
        <w:t>инистерства провер</w:t>
      </w:r>
      <w:r w:rsidR="00A10EAB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9486C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заявку на получение наличных денег</w:t>
      </w:r>
      <w:r w:rsidRPr="0009486C">
        <w:rPr>
          <w:rFonts w:ascii="Times New Roman" w:hAnsi="Times New Roman" w:cs="Times New Roman"/>
          <w:sz w:val="28"/>
          <w:szCs w:val="28"/>
        </w:rPr>
        <w:t xml:space="preserve"> в течение операционного дня </w:t>
      </w:r>
      <w:proofErr w:type="gramStart"/>
      <w:r w:rsidRPr="0009486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09486C">
        <w:rPr>
          <w:rFonts w:ascii="Times New Roman" w:hAnsi="Times New Roman" w:cs="Times New Roman"/>
          <w:sz w:val="28"/>
          <w:szCs w:val="28"/>
        </w:rPr>
        <w:t>:</w:t>
      </w:r>
    </w:p>
    <w:p w:rsidR="00A82BF4" w:rsidRPr="00CF6372" w:rsidRDefault="00A82BF4" w:rsidP="00A82BF4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а) наличие на электронно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0948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заявке на получение наличных денег, а в случае отсутствия электронной подписи и на бумажном носителе,</w:t>
      </w:r>
      <w:r w:rsidRPr="0009486C">
        <w:rPr>
          <w:rFonts w:ascii="Times New Roman" w:hAnsi="Times New Roman" w:cs="Times New Roman"/>
          <w:sz w:val="28"/>
          <w:szCs w:val="28"/>
        </w:rPr>
        <w:t xml:space="preserve"> визы, подтверждающей положительный результат контроля, указанного в </w:t>
      </w:r>
      <w:r w:rsidR="00D55770" w:rsidRPr="00D55770">
        <w:rPr>
          <w:rFonts w:ascii="Times New Roman" w:hAnsi="Times New Roman" w:cs="Times New Roman"/>
          <w:sz w:val="28"/>
          <w:szCs w:val="28"/>
        </w:rPr>
        <w:t>пунктах 15.2</w:t>
      </w:r>
      <w:r w:rsidRPr="0009486C">
        <w:rPr>
          <w:rFonts w:ascii="Times New Roman" w:hAnsi="Times New Roman" w:cs="Times New Roman"/>
          <w:sz w:val="28"/>
          <w:szCs w:val="28"/>
        </w:rPr>
        <w:t xml:space="preserve">, </w:t>
      </w:r>
      <w:r w:rsidR="00D55770" w:rsidRPr="00D55770">
        <w:rPr>
          <w:rFonts w:ascii="Times New Roman" w:hAnsi="Times New Roman" w:cs="Times New Roman"/>
          <w:sz w:val="28"/>
          <w:szCs w:val="28"/>
        </w:rPr>
        <w:t>15.4</w:t>
      </w:r>
      <w:r w:rsidRPr="0009486C">
        <w:rPr>
          <w:rFonts w:ascii="Times New Roman" w:hAnsi="Times New Roman" w:cs="Times New Roman"/>
          <w:sz w:val="28"/>
          <w:szCs w:val="28"/>
        </w:rPr>
        <w:t xml:space="preserve"> и </w:t>
      </w:r>
      <w:r w:rsidR="00D55770" w:rsidRPr="00D55770">
        <w:rPr>
          <w:rFonts w:ascii="Times New Roman" w:hAnsi="Times New Roman" w:cs="Times New Roman"/>
          <w:sz w:val="28"/>
          <w:szCs w:val="28"/>
        </w:rPr>
        <w:t>15.7</w:t>
      </w:r>
      <w:r w:rsidRPr="0009486C">
        <w:rPr>
          <w:rFonts w:ascii="Times New Roman" w:hAnsi="Times New Roman" w:cs="Times New Roman"/>
          <w:sz w:val="28"/>
          <w:szCs w:val="28"/>
        </w:rPr>
        <w:t xml:space="preserve"> настоящего Регламента;</w:t>
      </w:r>
    </w:p>
    <w:p w:rsidR="00A82BF4" w:rsidRPr="00CF6372" w:rsidRDefault="00A82BF4" w:rsidP="00A82BF4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б</w:t>
      </w:r>
      <w:r w:rsidRPr="007668E8">
        <w:rPr>
          <w:rFonts w:ascii="Times New Roman" w:hAnsi="Times New Roman" w:cs="Times New Roman"/>
          <w:sz w:val="28"/>
          <w:szCs w:val="28"/>
        </w:rPr>
        <w:t xml:space="preserve">) соответствие подписей на </w:t>
      </w:r>
      <w:r w:rsidR="00D55770" w:rsidRPr="00D55770">
        <w:rPr>
          <w:rFonts w:ascii="Times New Roman" w:hAnsi="Times New Roman" w:cs="Times New Roman"/>
          <w:sz w:val="28"/>
          <w:szCs w:val="28"/>
        </w:rPr>
        <w:t>заявке на получение наличных денег на бумажном носителе образцам, находящимся в карточке образцов подписей владельца лицевого счета;</w:t>
      </w:r>
      <w:r w:rsidRPr="007668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2BF4" w:rsidRPr="00CF6372" w:rsidRDefault="00A82BF4" w:rsidP="00A82BF4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lastRenderedPageBreak/>
        <w:t xml:space="preserve">в) соответствие </w:t>
      </w:r>
      <w:r>
        <w:rPr>
          <w:rFonts w:ascii="Times New Roman" w:hAnsi="Times New Roman" w:cs="Times New Roman"/>
          <w:sz w:val="28"/>
          <w:szCs w:val="28"/>
        </w:rPr>
        <w:t>заявки на получение наличных денег</w:t>
      </w:r>
      <w:r w:rsidRPr="0009486C">
        <w:rPr>
          <w:rFonts w:ascii="Times New Roman" w:hAnsi="Times New Roman" w:cs="Times New Roman"/>
          <w:sz w:val="28"/>
          <w:szCs w:val="28"/>
        </w:rPr>
        <w:t xml:space="preserve"> на бумажном носителе и в электронном виде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3CD5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в случае отсутствия электронной подписи)</w:t>
      </w:r>
      <w:r w:rsidRPr="0009486C">
        <w:rPr>
          <w:rFonts w:ascii="Times New Roman" w:hAnsi="Times New Roman" w:cs="Times New Roman"/>
          <w:sz w:val="28"/>
          <w:szCs w:val="28"/>
        </w:rPr>
        <w:t>;</w:t>
      </w:r>
    </w:p>
    <w:p w:rsidR="00A82BF4" w:rsidRPr="00CF6372" w:rsidRDefault="00A82BF4" w:rsidP="00A82BF4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г) правильность оформления</w:t>
      </w:r>
      <w:r>
        <w:rPr>
          <w:rFonts w:ascii="Times New Roman" w:hAnsi="Times New Roman" w:cs="Times New Roman"/>
          <w:sz w:val="28"/>
          <w:szCs w:val="28"/>
        </w:rPr>
        <w:t xml:space="preserve"> заявки на получение наличных денег</w:t>
      </w:r>
      <w:r w:rsidR="00497159">
        <w:rPr>
          <w:rFonts w:ascii="Times New Roman" w:hAnsi="Times New Roman" w:cs="Times New Roman"/>
          <w:sz w:val="28"/>
          <w:szCs w:val="28"/>
        </w:rPr>
        <w:t>.</w:t>
      </w:r>
    </w:p>
    <w:p w:rsidR="00A82BF4" w:rsidRPr="00CF6372" w:rsidRDefault="00A82BF4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 xml:space="preserve">После завершения проверки ответственный </w:t>
      </w:r>
      <w:r>
        <w:rPr>
          <w:rFonts w:ascii="Times New Roman" w:hAnsi="Times New Roman" w:cs="Times New Roman"/>
          <w:sz w:val="28"/>
          <w:szCs w:val="28"/>
        </w:rPr>
        <w:t xml:space="preserve">исполнитель операционного отдела </w:t>
      </w:r>
      <w:r w:rsidR="008E76D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инистерства</w:t>
      </w:r>
      <w:r w:rsidRPr="0009486C">
        <w:rPr>
          <w:rFonts w:ascii="Times New Roman" w:hAnsi="Times New Roman" w:cs="Times New Roman"/>
          <w:sz w:val="28"/>
          <w:szCs w:val="28"/>
        </w:rPr>
        <w:t xml:space="preserve"> визирует электронн</w:t>
      </w:r>
      <w:r w:rsidR="00141C15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ю заявку на получение наличных денег</w:t>
      </w:r>
      <w:r w:rsidRPr="0009486C">
        <w:rPr>
          <w:rFonts w:ascii="Times New Roman" w:hAnsi="Times New Roman" w:cs="Times New Roman"/>
          <w:sz w:val="28"/>
          <w:szCs w:val="28"/>
        </w:rPr>
        <w:t xml:space="preserve"> либо отклоняет е</w:t>
      </w:r>
      <w:r w:rsidR="007F79DC">
        <w:rPr>
          <w:rFonts w:ascii="Times New Roman" w:hAnsi="Times New Roman" w:cs="Times New Roman"/>
          <w:sz w:val="28"/>
          <w:szCs w:val="28"/>
        </w:rPr>
        <w:t>е</w:t>
      </w:r>
      <w:r w:rsidRPr="0009486C">
        <w:rPr>
          <w:rFonts w:ascii="Times New Roman" w:hAnsi="Times New Roman" w:cs="Times New Roman"/>
          <w:sz w:val="28"/>
          <w:szCs w:val="28"/>
        </w:rPr>
        <w:t xml:space="preserve"> и указывает причину отклонения, заверяет визу/отклонение электронной подписью.</w:t>
      </w:r>
    </w:p>
    <w:p w:rsidR="006109AF" w:rsidRPr="00CF6372" w:rsidRDefault="00224EB6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1</w:t>
      </w:r>
      <w:r w:rsidR="00404406">
        <w:rPr>
          <w:rFonts w:ascii="Times New Roman" w:hAnsi="Times New Roman" w:cs="Times New Roman"/>
          <w:sz w:val="28"/>
          <w:szCs w:val="28"/>
        </w:rPr>
        <w:t>5</w:t>
      </w:r>
      <w:r w:rsidR="0009486C" w:rsidRPr="0009486C">
        <w:rPr>
          <w:rFonts w:ascii="Times New Roman" w:hAnsi="Times New Roman" w:cs="Times New Roman"/>
          <w:sz w:val="28"/>
          <w:szCs w:val="28"/>
        </w:rPr>
        <w:t>.</w:t>
      </w:r>
      <w:r w:rsidR="000F640B">
        <w:rPr>
          <w:rFonts w:ascii="Times New Roman" w:hAnsi="Times New Roman" w:cs="Times New Roman"/>
          <w:sz w:val="28"/>
          <w:szCs w:val="28"/>
        </w:rPr>
        <w:t>11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9486C" w:rsidRPr="0009486C">
        <w:rPr>
          <w:rFonts w:ascii="Times New Roman" w:hAnsi="Times New Roman" w:cs="Times New Roman"/>
          <w:sz w:val="28"/>
          <w:szCs w:val="28"/>
        </w:rPr>
        <w:t>На основании электронных платежных  поручений</w:t>
      </w:r>
      <w:r w:rsidR="007F79DC">
        <w:rPr>
          <w:rFonts w:ascii="Times New Roman" w:hAnsi="Times New Roman" w:cs="Times New Roman"/>
          <w:sz w:val="28"/>
          <w:szCs w:val="28"/>
        </w:rPr>
        <w:t xml:space="preserve"> </w:t>
      </w:r>
      <w:r w:rsidR="007F79DC" w:rsidRPr="0009486C">
        <w:rPr>
          <w:rFonts w:ascii="Times New Roman" w:hAnsi="Times New Roman" w:cs="Times New Roman"/>
          <w:sz w:val="28"/>
          <w:szCs w:val="28"/>
        </w:rPr>
        <w:t xml:space="preserve">и заявок на получение наличных денег </w:t>
      </w:r>
      <w:r w:rsidR="007F79DC">
        <w:rPr>
          <w:rFonts w:ascii="Times New Roman" w:hAnsi="Times New Roman" w:cs="Times New Roman"/>
          <w:sz w:val="28"/>
          <w:szCs w:val="28"/>
        </w:rPr>
        <w:t>главных распорядителей, распорядителей и получателей средств</w:t>
      </w:r>
      <w:r w:rsidR="00C333D3">
        <w:rPr>
          <w:rFonts w:ascii="Times New Roman" w:hAnsi="Times New Roman" w:cs="Times New Roman"/>
          <w:sz w:val="28"/>
          <w:szCs w:val="28"/>
        </w:rPr>
        <w:t xml:space="preserve"> областного бюджета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, проверенных в течение операционного дня, а также отложенных по причине недостаточности средств на едином счете областного бюджета, операционный отдел </w:t>
      </w:r>
      <w:r w:rsidR="005C3E31">
        <w:rPr>
          <w:rFonts w:ascii="Times New Roman" w:hAnsi="Times New Roman" w:cs="Times New Roman"/>
          <w:sz w:val="28"/>
          <w:szCs w:val="28"/>
        </w:rPr>
        <w:t>М</w:t>
      </w:r>
      <w:r w:rsidR="005C3E31" w:rsidRPr="0009486C">
        <w:rPr>
          <w:rFonts w:ascii="Times New Roman" w:hAnsi="Times New Roman" w:cs="Times New Roman"/>
          <w:sz w:val="28"/>
          <w:szCs w:val="28"/>
        </w:rPr>
        <w:t xml:space="preserve">инистерства 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ежедневно до </w:t>
      </w:r>
      <w:r w:rsidR="000F640B" w:rsidRPr="0009486C">
        <w:rPr>
          <w:rFonts w:ascii="Times New Roman" w:hAnsi="Times New Roman" w:cs="Times New Roman"/>
          <w:sz w:val="28"/>
          <w:szCs w:val="28"/>
        </w:rPr>
        <w:t>1</w:t>
      </w:r>
      <w:r w:rsidR="000F640B">
        <w:rPr>
          <w:rFonts w:ascii="Times New Roman" w:hAnsi="Times New Roman" w:cs="Times New Roman"/>
          <w:sz w:val="28"/>
          <w:szCs w:val="28"/>
        </w:rPr>
        <w:t>5</w:t>
      </w:r>
      <w:r w:rsidR="000F640B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09486C" w:rsidRPr="0009486C">
        <w:rPr>
          <w:rFonts w:ascii="Times New Roman" w:hAnsi="Times New Roman" w:cs="Times New Roman"/>
          <w:sz w:val="28"/>
          <w:szCs w:val="28"/>
        </w:rPr>
        <w:t>часов готовит проект реестра на оплату расходов и представляет его в электронном виде в отдел планирования и исполнения</w:t>
      </w:r>
      <w:proofErr w:type="gramEnd"/>
      <w:r w:rsidR="0009486C" w:rsidRPr="0009486C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7F79DC">
        <w:rPr>
          <w:rFonts w:ascii="Times New Roman" w:hAnsi="Times New Roman" w:cs="Times New Roman"/>
          <w:sz w:val="28"/>
          <w:szCs w:val="28"/>
        </w:rPr>
        <w:t xml:space="preserve">бюджетного управления </w:t>
      </w:r>
      <w:r w:rsidR="008E76D0">
        <w:rPr>
          <w:rFonts w:ascii="Times New Roman" w:hAnsi="Times New Roman" w:cs="Times New Roman"/>
          <w:sz w:val="28"/>
          <w:szCs w:val="28"/>
        </w:rPr>
        <w:t>М</w:t>
      </w:r>
      <w:r w:rsidR="0009486C" w:rsidRPr="0009486C">
        <w:rPr>
          <w:rFonts w:ascii="Times New Roman" w:hAnsi="Times New Roman" w:cs="Times New Roman"/>
          <w:sz w:val="28"/>
          <w:szCs w:val="28"/>
        </w:rPr>
        <w:t>инистерства.</w:t>
      </w:r>
    </w:p>
    <w:p w:rsidR="006109AF" w:rsidRPr="00CF6372" w:rsidRDefault="0009486C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09486C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0F640B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09486C">
        <w:rPr>
          <w:rFonts w:ascii="Times New Roman" w:hAnsi="Times New Roman" w:cs="Times New Roman"/>
          <w:sz w:val="28"/>
          <w:szCs w:val="28"/>
        </w:rPr>
        <w:t xml:space="preserve">реестра на оплату расходов формируется реестр электронных платежных  поручений на перечисление средств контрагентам в оплату расходов и на перечисление средств на счета для выплаты наличных денег и после </w:t>
      </w:r>
      <w:r w:rsidRPr="007B71A3">
        <w:rPr>
          <w:rFonts w:ascii="Times New Roman" w:hAnsi="Times New Roman" w:cs="Times New Roman"/>
          <w:sz w:val="28"/>
          <w:szCs w:val="28"/>
        </w:rPr>
        <w:t>утверждения министром финансов</w:t>
      </w:r>
      <w:r w:rsidR="008E76D0">
        <w:rPr>
          <w:rFonts w:ascii="Times New Roman" w:hAnsi="Times New Roman" w:cs="Times New Roman"/>
          <w:sz w:val="28"/>
          <w:szCs w:val="28"/>
        </w:rPr>
        <w:t xml:space="preserve"> Саратовской области</w:t>
      </w:r>
      <w:r w:rsidR="007B71A3" w:rsidRPr="007B71A3">
        <w:rPr>
          <w:rFonts w:ascii="Times New Roman" w:hAnsi="Times New Roman" w:cs="Times New Roman"/>
          <w:sz w:val="28"/>
          <w:szCs w:val="28"/>
        </w:rPr>
        <w:t xml:space="preserve"> </w:t>
      </w:r>
      <w:r w:rsidR="008E76D0">
        <w:rPr>
          <w:rFonts w:ascii="Times New Roman" w:hAnsi="Times New Roman" w:cs="Times New Roman"/>
          <w:sz w:val="28"/>
          <w:szCs w:val="28"/>
        </w:rPr>
        <w:t xml:space="preserve">(далее – Министр) или </w:t>
      </w:r>
      <w:r w:rsidR="007B71A3">
        <w:rPr>
          <w:rFonts w:ascii="Times New Roman" w:hAnsi="Times New Roman" w:cs="Times New Roman"/>
          <w:sz w:val="28"/>
          <w:szCs w:val="28"/>
        </w:rPr>
        <w:t xml:space="preserve">его </w:t>
      </w:r>
      <w:r w:rsidR="00046462">
        <w:rPr>
          <w:rFonts w:ascii="Times New Roman" w:hAnsi="Times New Roman" w:cs="Times New Roman"/>
          <w:sz w:val="28"/>
          <w:szCs w:val="28"/>
        </w:rPr>
        <w:t xml:space="preserve">первым </w:t>
      </w:r>
      <w:r w:rsidR="007B71A3">
        <w:rPr>
          <w:rFonts w:ascii="Times New Roman" w:hAnsi="Times New Roman" w:cs="Times New Roman"/>
          <w:sz w:val="28"/>
          <w:szCs w:val="28"/>
        </w:rPr>
        <w:t>заместителем</w:t>
      </w:r>
      <w:r w:rsidRPr="0009486C">
        <w:rPr>
          <w:rFonts w:ascii="Times New Roman" w:hAnsi="Times New Roman" w:cs="Times New Roman"/>
          <w:sz w:val="28"/>
          <w:szCs w:val="28"/>
        </w:rPr>
        <w:t xml:space="preserve"> передается в </w:t>
      </w:r>
      <w:r w:rsidRPr="007B71A3">
        <w:rPr>
          <w:rFonts w:ascii="Times New Roman" w:hAnsi="Times New Roman" w:cs="Times New Roman"/>
          <w:sz w:val="28"/>
          <w:szCs w:val="28"/>
        </w:rPr>
        <w:t>отдел информационн</w:t>
      </w:r>
      <w:r w:rsidR="007B71A3" w:rsidRPr="007B71A3">
        <w:rPr>
          <w:rFonts w:ascii="Times New Roman" w:hAnsi="Times New Roman" w:cs="Times New Roman"/>
          <w:sz w:val="28"/>
          <w:szCs w:val="28"/>
        </w:rPr>
        <w:t>ого обеспечения бюджетного процесса</w:t>
      </w:r>
      <w:r w:rsidRPr="007B71A3">
        <w:rPr>
          <w:rFonts w:ascii="Times New Roman" w:hAnsi="Times New Roman" w:cs="Times New Roman"/>
          <w:sz w:val="28"/>
          <w:szCs w:val="28"/>
        </w:rPr>
        <w:t xml:space="preserve"> управления государственного долга, информационного и правового обеспечения</w:t>
      </w:r>
      <w:r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8E76D0">
        <w:rPr>
          <w:rFonts w:ascii="Times New Roman" w:hAnsi="Times New Roman" w:cs="Times New Roman"/>
          <w:sz w:val="28"/>
          <w:szCs w:val="28"/>
        </w:rPr>
        <w:t>М</w:t>
      </w:r>
      <w:r w:rsidRPr="0009486C">
        <w:rPr>
          <w:rFonts w:ascii="Times New Roman" w:hAnsi="Times New Roman" w:cs="Times New Roman"/>
          <w:sz w:val="28"/>
          <w:szCs w:val="28"/>
        </w:rPr>
        <w:t>инистерства для отправки в</w:t>
      </w:r>
      <w:proofErr w:type="gramEnd"/>
      <w:r w:rsidRPr="0009486C">
        <w:rPr>
          <w:rFonts w:ascii="Times New Roman" w:hAnsi="Times New Roman" w:cs="Times New Roman"/>
          <w:sz w:val="28"/>
          <w:szCs w:val="28"/>
        </w:rPr>
        <w:t xml:space="preserve"> управление </w:t>
      </w:r>
      <w:r w:rsidR="008E76D0">
        <w:rPr>
          <w:rFonts w:ascii="Times New Roman" w:hAnsi="Times New Roman" w:cs="Times New Roman"/>
          <w:sz w:val="28"/>
          <w:szCs w:val="28"/>
        </w:rPr>
        <w:t>Ф</w:t>
      </w:r>
      <w:r w:rsidR="008E76D0" w:rsidRPr="0009486C">
        <w:rPr>
          <w:rFonts w:ascii="Times New Roman" w:hAnsi="Times New Roman" w:cs="Times New Roman"/>
          <w:sz w:val="28"/>
          <w:szCs w:val="28"/>
        </w:rPr>
        <w:t xml:space="preserve">едерального </w:t>
      </w:r>
      <w:r w:rsidRPr="0009486C">
        <w:rPr>
          <w:rFonts w:ascii="Times New Roman" w:hAnsi="Times New Roman" w:cs="Times New Roman"/>
          <w:sz w:val="28"/>
          <w:szCs w:val="28"/>
        </w:rPr>
        <w:t>казначейства по Саратовской области.</w:t>
      </w:r>
    </w:p>
    <w:p w:rsidR="00517492" w:rsidRPr="00CF6372" w:rsidRDefault="0009486C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1</w:t>
      </w:r>
      <w:r w:rsidR="00404406">
        <w:rPr>
          <w:rFonts w:ascii="Times New Roman" w:hAnsi="Times New Roman" w:cs="Times New Roman"/>
          <w:sz w:val="28"/>
          <w:szCs w:val="28"/>
        </w:rPr>
        <w:t>5</w:t>
      </w:r>
      <w:r w:rsidRPr="0009486C">
        <w:rPr>
          <w:rFonts w:ascii="Times New Roman" w:hAnsi="Times New Roman" w:cs="Times New Roman"/>
          <w:sz w:val="28"/>
          <w:szCs w:val="28"/>
        </w:rPr>
        <w:t>.1</w:t>
      </w:r>
      <w:r w:rsidR="000F640B">
        <w:rPr>
          <w:rFonts w:ascii="Times New Roman" w:hAnsi="Times New Roman" w:cs="Times New Roman"/>
          <w:sz w:val="28"/>
          <w:szCs w:val="28"/>
        </w:rPr>
        <w:t>2</w:t>
      </w:r>
      <w:r w:rsidRPr="0009486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9486C">
        <w:rPr>
          <w:rFonts w:ascii="Times New Roman" w:hAnsi="Times New Roman" w:cs="Times New Roman"/>
          <w:sz w:val="28"/>
          <w:szCs w:val="28"/>
        </w:rPr>
        <w:t xml:space="preserve">На основании электронных платежных </w:t>
      </w:r>
      <w:r w:rsidR="000F640B">
        <w:rPr>
          <w:rFonts w:ascii="Times New Roman" w:hAnsi="Times New Roman" w:cs="Times New Roman"/>
          <w:sz w:val="28"/>
          <w:szCs w:val="28"/>
        </w:rPr>
        <w:t>поручений и заявок на получение наличных денег облас</w:t>
      </w:r>
      <w:r w:rsidR="00927B6C">
        <w:rPr>
          <w:rFonts w:ascii="Times New Roman" w:hAnsi="Times New Roman" w:cs="Times New Roman"/>
          <w:sz w:val="28"/>
          <w:szCs w:val="28"/>
        </w:rPr>
        <w:t xml:space="preserve">тных государственных бюджетных и </w:t>
      </w:r>
      <w:r w:rsidR="000F640B">
        <w:rPr>
          <w:rFonts w:ascii="Times New Roman" w:hAnsi="Times New Roman" w:cs="Times New Roman"/>
          <w:sz w:val="28"/>
          <w:szCs w:val="28"/>
        </w:rPr>
        <w:t>автономных учреждений</w:t>
      </w:r>
      <w:r w:rsidRPr="0009486C">
        <w:rPr>
          <w:rFonts w:ascii="Times New Roman" w:hAnsi="Times New Roman" w:cs="Times New Roman"/>
          <w:sz w:val="28"/>
          <w:szCs w:val="28"/>
        </w:rPr>
        <w:t>, имеющих визы отдела бюджетных обязательств и операционного отдела</w:t>
      </w:r>
      <w:r w:rsidR="00162FF9">
        <w:rPr>
          <w:rFonts w:ascii="Times New Roman" w:hAnsi="Times New Roman" w:cs="Times New Roman"/>
          <w:sz w:val="28"/>
          <w:szCs w:val="28"/>
        </w:rPr>
        <w:t xml:space="preserve"> </w:t>
      </w:r>
      <w:r w:rsidR="008E76D0">
        <w:rPr>
          <w:rFonts w:ascii="Times New Roman" w:hAnsi="Times New Roman" w:cs="Times New Roman"/>
          <w:sz w:val="28"/>
          <w:szCs w:val="28"/>
        </w:rPr>
        <w:t>М</w:t>
      </w:r>
      <w:r w:rsidR="00162FF9">
        <w:rPr>
          <w:rFonts w:ascii="Times New Roman" w:hAnsi="Times New Roman" w:cs="Times New Roman"/>
          <w:sz w:val="28"/>
          <w:szCs w:val="28"/>
        </w:rPr>
        <w:t>инистерства</w:t>
      </w:r>
      <w:r w:rsidRPr="0009486C">
        <w:rPr>
          <w:rFonts w:ascii="Times New Roman" w:hAnsi="Times New Roman" w:cs="Times New Roman"/>
          <w:sz w:val="28"/>
          <w:szCs w:val="28"/>
        </w:rPr>
        <w:t xml:space="preserve">, операционный отдел </w:t>
      </w:r>
      <w:r w:rsidR="008E76D0">
        <w:rPr>
          <w:rFonts w:ascii="Times New Roman" w:hAnsi="Times New Roman" w:cs="Times New Roman"/>
          <w:sz w:val="28"/>
          <w:szCs w:val="28"/>
        </w:rPr>
        <w:t>М</w:t>
      </w:r>
      <w:r w:rsidRPr="0009486C">
        <w:rPr>
          <w:rFonts w:ascii="Times New Roman" w:hAnsi="Times New Roman" w:cs="Times New Roman"/>
          <w:sz w:val="28"/>
          <w:szCs w:val="28"/>
        </w:rPr>
        <w:t xml:space="preserve">инистерства ежедневно </w:t>
      </w:r>
      <w:r w:rsidR="00C333D3">
        <w:rPr>
          <w:rFonts w:ascii="Times New Roman" w:hAnsi="Times New Roman" w:cs="Times New Roman"/>
          <w:sz w:val="28"/>
          <w:szCs w:val="28"/>
        </w:rPr>
        <w:t>до</w:t>
      </w:r>
      <w:r w:rsidRPr="0009486C">
        <w:rPr>
          <w:rFonts w:ascii="Times New Roman" w:hAnsi="Times New Roman" w:cs="Times New Roman"/>
          <w:sz w:val="28"/>
          <w:szCs w:val="28"/>
        </w:rPr>
        <w:t xml:space="preserve"> 1</w:t>
      </w:r>
      <w:r w:rsidR="00162FF9">
        <w:rPr>
          <w:rFonts w:ascii="Times New Roman" w:hAnsi="Times New Roman" w:cs="Times New Roman"/>
          <w:sz w:val="28"/>
          <w:szCs w:val="28"/>
        </w:rPr>
        <w:t>5</w:t>
      </w:r>
      <w:r w:rsidRPr="0009486C">
        <w:rPr>
          <w:rFonts w:ascii="Times New Roman" w:hAnsi="Times New Roman" w:cs="Times New Roman"/>
          <w:sz w:val="28"/>
          <w:szCs w:val="28"/>
        </w:rPr>
        <w:t xml:space="preserve"> часов формирует реестр платежных поручений на перечисление средств контрагентам в оплату расходов и на перечисление средств на счета для выплаты наличных денег (в автоматизированном режиме) и после утверждения</w:t>
      </w:r>
      <w:proofErr w:type="gramEnd"/>
      <w:r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8E76D0">
        <w:rPr>
          <w:rFonts w:ascii="Times New Roman" w:hAnsi="Times New Roman" w:cs="Times New Roman"/>
          <w:sz w:val="28"/>
          <w:szCs w:val="28"/>
        </w:rPr>
        <w:t>М</w:t>
      </w:r>
      <w:r w:rsidRPr="0009486C">
        <w:rPr>
          <w:rFonts w:ascii="Times New Roman" w:hAnsi="Times New Roman" w:cs="Times New Roman"/>
          <w:sz w:val="28"/>
          <w:szCs w:val="28"/>
        </w:rPr>
        <w:t xml:space="preserve">инистром финансов </w:t>
      </w:r>
      <w:r w:rsidR="008E76D0">
        <w:rPr>
          <w:rFonts w:ascii="Times New Roman" w:hAnsi="Times New Roman" w:cs="Times New Roman"/>
          <w:sz w:val="28"/>
          <w:szCs w:val="28"/>
        </w:rPr>
        <w:t xml:space="preserve">или </w:t>
      </w:r>
      <w:r w:rsidR="00046462">
        <w:rPr>
          <w:rFonts w:ascii="Times New Roman" w:hAnsi="Times New Roman" w:cs="Times New Roman"/>
          <w:sz w:val="28"/>
          <w:szCs w:val="28"/>
        </w:rPr>
        <w:t>его первым заместителем</w:t>
      </w:r>
      <w:r w:rsidR="00046462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Pr="0009486C">
        <w:rPr>
          <w:rFonts w:ascii="Times New Roman" w:hAnsi="Times New Roman" w:cs="Times New Roman"/>
          <w:sz w:val="28"/>
          <w:szCs w:val="28"/>
        </w:rPr>
        <w:t xml:space="preserve">области передает в </w:t>
      </w:r>
      <w:r w:rsidR="001F6B3D" w:rsidRPr="007B71A3">
        <w:rPr>
          <w:rFonts w:ascii="Times New Roman" w:hAnsi="Times New Roman" w:cs="Times New Roman"/>
          <w:sz w:val="28"/>
          <w:szCs w:val="28"/>
        </w:rPr>
        <w:t>отдел информационного обеспечения бюджетного процесса</w:t>
      </w:r>
      <w:r w:rsidR="001F6B3D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Pr="0009486C">
        <w:rPr>
          <w:rFonts w:ascii="Times New Roman" w:hAnsi="Times New Roman" w:cs="Times New Roman"/>
          <w:sz w:val="28"/>
          <w:szCs w:val="28"/>
        </w:rPr>
        <w:t xml:space="preserve">управления государственного долга, информационного и правового обеспечения </w:t>
      </w:r>
      <w:r w:rsidR="008E76D0">
        <w:rPr>
          <w:rFonts w:ascii="Times New Roman" w:hAnsi="Times New Roman" w:cs="Times New Roman"/>
          <w:sz w:val="28"/>
          <w:szCs w:val="28"/>
        </w:rPr>
        <w:t>М</w:t>
      </w:r>
      <w:r w:rsidRPr="0009486C">
        <w:rPr>
          <w:rFonts w:ascii="Times New Roman" w:hAnsi="Times New Roman" w:cs="Times New Roman"/>
          <w:sz w:val="28"/>
          <w:szCs w:val="28"/>
        </w:rPr>
        <w:t xml:space="preserve">инистерства для отправки в </w:t>
      </w:r>
      <w:r w:rsidR="00162FF9">
        <w:rPr>
          <w:rFonts w:ascii="Times New Roman" w:hAnsi="Times New Roman" w:cs="Times New Roman"/>
          <w:sz w:val="28"/>
          <w:szCs w:val="28"/>
        </w:rPr>
        <w:t>Головной расчетно-кассовый центр Главного управления Центрального банка Российской Федерации по Саратовской области.</w:t>
      </w:r>
    </w:p>
    <w:p w:rsidR="006109AF" w:rsidRPr="00CF6372" w:rsidRDefault="002E1BE9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>1</w:t>
      </w:r>
      <w:r w:rsidR="00404406">
        <w:rPr>
          <w:rFonts w:ascii="Times New Roman" w:hAnsi="Times New Roman" w:cs="Times New Roman"/>
          <w:sz w:val="28"/>
          <w:szCs w:val="28"/>
        </w:rPr>
        <w:t>5</w:t>
      </w:r>
      <w:r w:rsidR="0009486C" w:rsidRPr="0009486C">
        <w:rPr>
          <w:rFonts w:ascii="Times New Roman" w:hAnsi="Times New Roman" w:cs="Times New Roman"/>
          <w:sz w:val="28"/>
          <w:szCs w:val="28"/>
        </w:rPr>
        <w:t>.1</w:t>
      </w:r>
      <w:r w:rsidR="00A10EAB">
        <w:rPr>
          <w:rFonts w:ascii="Times New Roman" w:hAnsi="Times New Roman" w:cs="Times New Roman"/>
          <w:sz w:val="28"/>
          <w:szCs w:val="28"/>
        </w:rPr>
        <w:t>3</w:t>
      </w:r>
      <w:r w:rsidR="0009486C" w:rsidRPr="0009486C">
        <w:rPr>
          <w:rFonts w:ascii="Times New Roman" w:hAnsi="Times New Roman" w:cs="Times New Roman"/>
          <w:sz w:val="28"/>
          <w:szCs w:val="28"/>
        </w:rPr>
        <w:t>. На основании заявок на получение наличных денег</w:t>
      </w:r>
      <w:r w:rsidR="00162FF9">
        <w:rPr>
          <w:rFonts w:ascii="Times New Roman" w:hAnsi="Times New Roman" w:cs="Times New Roman"/>
          <w:sz w:val="28"/>
          <w:szCs w:val="28"/>
        </w:rPr>
        <w:t xml:space="preserve"> от главных распорядителей, распорядителей и получателей средств областного бюджета, областных </w:t>
      </w:r>
      <w:r w:rsidR="008D3A5B">
        <w:rPr>
          <w:rFonts w:ascii="Times New Roman" w:hAnsi="Times New Roman" w:cs="Times New Roman"/>
          <w:sz w:val="28"/>
          <w:szCs w:val="28"/>
        </w:rPr>
        <w:t xml:space="preserve">государственных бюджетных </w:t>
      </w:r>
      <w:r w:rsidR="00927B6C">
        <w:rPr>
          <w:rFonts w:ascii="Times New Roman" w:hAnsi="Times New Roman" w:cs="Times New Roman"/>
          <w:sz w:val="28"/>
          <w:szCs w:val="28"/>
        </w:rPr>
        <w:t xml:space="preserve">и </w:t>
      </w:r>
      <w:r w:rsidR="008D3A5B">
        <w:rPr>
          <w:rFonts w:ascii="Times New Roman" w:hAnsi="Times New Roman" w:cs="Times New Roman"/>
          <w:sz w:val="28"/>
          <w:szCs w:val="28"/>
        </w:rPr>
        <w:t xml:space="preserve">автономных учреждений 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операционный отдел </w:t>
      </w:r>
      <w:r w:rsidR="008E76D0">
        <w:rPr>
          <w:rFonts w:ascii="Times New Roman" w:hAnsi="Times New Roman" w:cs="Times New Roman"/>
          <w:sz w:val="28"/>
          <w:szCs w:val="28"/>
        </w:rPr>
        <w:t>М</w:t>
      </w:r>
      <w:r w:rsidR="008E76D0" w:rsidRPr="0009486C">
        <w:rPr>
          <w:rFonts w:ascii="Times New Roman" w:hAnsi="Times New Roman" w:cs="Times New Roman"/>
          <w:sz w:val="28"/>
          <w:szCs w:val="28"/>
        </w:rPr>
        <w:t xml:space="preserve">инистерства 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готовит </w:t>
      </w:r>
      <w:r w:rsidR="00657821">
        <w:rPr>
          <w:rFonts w:ascii="Times New Roman" w:hAnsi="Times New Roman" w:cs="Times New Roman"/>
          <w:sz w:val="28"/>
          <w:szCs w:val="28"/>
        </w:rPr>
        <w:t>сводную заявку на денежную наличность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 со счета для выплаты наличных денег и передает</w:t>
      </w:r>
      <w:r w:rsidR="00B4175F">
        <w:rPr>
          <w:rFonts w:ascii="Times New Roman" w:hAnsi="Times New Roman" w:cs="Times New Roman"/>
          <w:sz w:val="28"/>
          <w:szCs w:val="28"/>
        </w:rPr>
        <w:t xml:space="preserve"> ее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 в </w:t>
      </w:r>
      <w:r w:rsidR="007B71A3" w:rsidRPr="007B71A3">
        <w:rPr>
          <w:rFonts w:ascii="Times New Roman" w:hAnsi="Times New Roman" w:cs="Times New Roman"/>
          <w:sz w:val="28"/>
          <w:szCs w:val="28"/>
        </w:rPr>
        <w:t>учреждение</w:t>
      </w:r>
      <w:r w:rsidR="008D3A5B" w:rsidRPr="007B71A3">
        <w:rPr>
          <w:rFonts w:ascii="Times New Roman" w:hAnsi="Times New Roman" w:cs="Times New Roman"/>
          <w:sz w:val="28"/>
          <w:szCs w:val="28"/>
        </w:rPr>
        <w:t xml:space="preserve"> </w:t>
      </w:r>
      <w:r w:rsidR="0009486C" w:rsidRPr="007B71A3">
        <w:rPr>
          <w:rFonts w:ascii="Times New Roman" w:hAnsi="Times New Roman" w:cs="Times New Roman"/>
          <w:sz w:val="28"/>
          <w:szCs w:val="28"/>
        </w:rPr>
        <w:t>банк</w:t>
      </w:r>
      <w:r w:rsidR="007B71A3" w:rsidRPr="007B71A3">
        <w:rPr>
          <w:rFonts w:ascii="Times New Roman" w:hAnsi="Times New Roman" w:cs="Times New Roman"/>
          <w:sz w:val="28"/>
          <w:szCs w:val="28"/>
        </w:rPr>
        <w:t>а</w:t>
      </w:r>
      <w:r w:rsidR="0009486C" w:rsidRPr="0009486C">
        <w:rPr>
          <w:rFonts w:ascii="Times New Roman" w:hAnsi="Times New Roman" w:cs="Times New Roman"/>
          <w:sz w:val="28"/>
          <w:szCs w:val="28"/>
        </w:rPr>
        <w:t>.</w:t>
      </w:r>
    </w:p>
    <w:p w:rsidR="006109AF" w:rsidRPr="00CF6372" w:rsidRDefault="0009486C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lastRenderedPageBreak/>
        <w:t>Выплата наличных денежных сре</w:t>
      </w:r>
      <w:proofErr w:type="gramStart"/>
      <w:r w:rsidRPr="0009486C">
        <w:rPr>
          <w:rFonts w:ascii="Times New Roman" w:hAnsi="Times New Roman" w:cs="Times New Roman"/>
          <w:sz w:val="28"/>
          <w:szCs w:val="28"/>
        </w:rPr>
        <w:t xml:space="preserve">дств </w:t>
      </w:r>
      <w:r w:rsidR="008D3A5B">
        <w:rPr>
          <w:rFonts w:ascii="Times New Roman" w:hAnsi="Times New Roman" w:cs="Times New Roman"/>
          <w:sz w:val="28"/>
          <w:szCs w:val="28"/>
        </w:rPr>
        <w:t>гл</w:t>
      </w:r>
      <w:proofErr w:type="gramEnd"/>
      <w:r w:rsidR="008D3A5B">
        <w:rPr>
          <w:rFonts w:ascii="Times New Roman" w:hAnsi="Times New Roman" w:cs="Times New Roman"/>
          <w:sz w:val="28"/>
          <w:szCs w:val="28"/>
        </w:rPr>
        <w:t xml:space="preserve">авным распорядителям, распорядителям и получателям средств областного бюджета, областным государственным бюджетным  </w:t>
      </w:r>
      <w:r w:rsidR="008E76D0">
        <w:rPr>
          <w:rFonts w:ascii="Times New Roman" w:hAnsi="Times New Roman" w:cs="Times New Roman"/>
          <w:sz w:val="28"/>
          <w:szCs w:val="28"/>
        </w:rPr>
        <w:t xml:space="preserve">и </w:t>
      </w:r>
      <w:r w:rsidR="008D3A5B">
        <w:rPr>
          <w:rFonts w:ascii="Times New Roman" w:hAnsi="Times New Roman" w:cs="Times New Roman"/>
          <w:sz w:val="28"/>
          <w:szCs w:val="28"/>
        </w:rPr>
        <w:t xml:space="preserve">автономным учреждениям </w:t>
      </w:r>
      <w:r w:rsidRPr="0009486C">
        <w:rPr>
          <w:rFonts w:ascii="Times New Roman" w:hAnsi="Times New Roman" w:cs="Times New Roman"/>
          <w:sz w:val="28"/>
          <w:szCs w:val="28"/>
        </w:rPr>
        <w:t>осуществляется с использованием денежных чеков через учреждение банка, в котором открыт счет для выплаты наличных денег (далее - банк).</w:t>
      </w:r>
    </w:p>
    <w:p w:rsidR="006109AF" w:rsidRPr="00CF6372" w:rsidRDefault="0009486C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 xml:space="preserve">Денежные чеки оформляются </w:t>
      </w:r>
      <w:r w:rsidR="008D3A5B">
        <w:rPr>
          <w:rFonts w:ascii="Times New Roman" w:hAnsi="Times New Roman" w:cs="Times New Roman"/>
          <w:sz w:val="28"/>
          <w:szCs w:val="28"/>
        </w:rPr>
        <w:t xml:space="preserve">главным распорядителям, распорядителям и получателям средств областного бюджета, областным государственным бюджетным  </w:t>
      </w:r>
      <w:r w:rsidR="008E76D0">
        <w:rPr>
          <w:rFonts w:ascii="Times New Roman" w:hAnsi="Times New Roman" w:cs="Times New Roman"/>
          <w:sz w:val="28"/>
          <w:szCs w:val="28"/>
        </w:rPr>
        <w:t xml:space="preserve">и </w:t>
      </w:r>
      <w:r w:rsidR="008D3A5B">
        <w:rPr>
          <w:rFonts w:ascii="Times New Roman" w:hAnsi="Times New Roman" w:cs="Times New Roman"/>
          <w:sz w:val="28"/>
          <w:szCs w:val="28"/>
        </w:rPr>
        <w:t>автономным учреждениям</w:t>
      </w:r>
      <w:r w:rsidR="008D3A5B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Pr="0009486C">
        <w:rPr>
          <w:rFonts w:ascii="Times New Roman" w:hAnsi="Times New Roman" w:cs="Times New Roman"/>
          <w:sz w:val="28"/>
          <w:szCs w:val="28"/>
        </w:rPr>
        <w:t xml:space="preserve">в течение операционного дня от имени </w:t>
      </w:r>
      <w:r w:rsidR="008E76D0">
        <w:rPr>
          <w:rFonts w:ascii="Times New Roman" w:hAnsi="Times New Roman" w:cs="Times New Roman"/>
          <w:sz w:val="28"/>
          <w:szCs w:val="28"/>
        </w:rPr>
        <w:t>М</w:t>
      </w:r>
      <w:r w:rsidR="008E76D0" w:rsidRPr="0009486C">
        <w:rPr>
          <w:rFonts w:ascii="Times New Roman" w:hAnsi="Times New Roman" w:cs="Times New Roman"/>
          <w:sz w:val="28"/>
          <w:szCs w:val="28"/>
        </w:rPr>
        <w:t xml:space="preserve">инистерства </w:t>
      </w:r>
      <w:r w:rsidRPr="0009486C">
        <w:rPr>
          <w:rFonts w:ascii="Times New Roman" w:hAnsi="Times New Roman" w:cs="Times New Roman"/>
          <w:sz w:val="28"/>
          <w:szCs w:val="28"/>
        </w:rPr>
        <w:t xml:space="preserve">на основании заявок на </w:t>
      </w:r>
      <w:r w:rsidR="008D3A5B">
        <w:rPr>
          <w:rFonts w:ascii="Times New Roman" w:hAnsi="Times New Roman" w:cs="Times New Roman"/>
          <w:sz w:val="28"/>
          <w:szCs w:val="28"/>
        </w:rPr>
        <w:t>получение наличных денег</w:t>
      </w:r>
      <w:r w:rsidRPr="0009486C">
        <w:rPr>
          <w:rFonts w:ascii="Times New Roman" w:hAnsi="Times New Roman" w:cs="Times New Roman"/>
          <w:sz w:val="28"/>
          <w:szCs w:val="28"/>
        </w:rPr>
        <w:t xml:space="preserve">, включенных в утвержденный реестр на оплату расходов, и представляются в операционный отдел </w:t>
      </w:r>
      <w:r w:rsidR="008E76D0">
        <w:rPr>
          <w:rFonts w:ascii="Times New Roman" w:hAnsi="Times New Roman" w:cs="Times New Roman"/>
          <w:sz w:val="28"/>
          <w:szCs w:val="28"/>
        </w:rPr>
        <w:t>М</w:t>
      </w:r>
      <w:r w:rsidR="008E76D0" w:rsidRPr="0009486C">
        <w:rPr>
          <w:rFonts w:ascii="Times New Roman" w:hAnsi="Times New Roman" w:cs="Times New Roman"/>
          <w:sz w:val="28"/>
          <w:szCs w:val="28"/>
        </w:rPr>
        <w:t xml:space="preserve">инистерства </w:t>
      </w:r>
      <w:r w:rsidRPr="0009486C">
        <w:rPr>
          <w:rFonts w:ascii="Times New Roman" w:hAnsi="Times New Roman" w:cs="Times New Roman"/>
          <w:sz w:val="28"/>
          <w:szCs w:val="28"/>
        </w:rPr>
        <w:t xml:space="preserve">для акцепта. </w:t>
      </w:r>
      <w:proofErr w:type="gramStart"/>
      <w:r w:rsidRPr="0009486C">
        <w:rPr>
          <w:rFonts w:ascii="Times New Roman" w:hAnsi="Times New Roman" w:cs="Times New Roman"/>
          <w:sz w:val="28"/>
          <w:szCs w:val="28"/>
        </w:rPr>
        <w:t>На корешке чека подпись представителя</w:t>
      </w:r>
      <w:r w:rsidR="008D3A5B" w:rsidRPr="008D3A5B">
        <w:rPr>
          <w:rFonts w:ascii="Times New Roman" w:hAnsi="Times New Roman" w:cs="Times New Roman"/>
          <w:sz w:val="28"/>
          <w:szCs w:val="28"/>
        </w:rPr>
        <w:t xml:space="preserve"> </w:t>
      </w:r>
      <w:r w:rsidR="008D3A5B">
        <w:rPr>
          <w:rFonts w:ascii="Times New Roman" w:hAnsi="Times New Roman" w:cs="Times New Roman"/>
          <w:sz w:val="28"/>
          <w:szCs w:val="28"/>
        </w:rPr>
        <w:t xml:space="preserve">главного распорядителя, распорядителя и получателя средств областного бюджета, областного государственного бюджетного </w:t>
      </w:r>
      <w:r w:rsidR="008E76D0">
        <w:rPr>
          <w:rFonts w:ascii="Times New Roman" w:hAnsi="Times New Roman" w:cs="Times New Roman"/>
          <w:sz w:val="28"/>
          <w:szCs w:val="28"/>
        </w:rPr>
        <w:t xml:space="preserve">или </w:t>
      </w:r>
      <w:r w:rsidR="008D3A5B">
        <w:rPr>
          <w:rFonts w:ascii="Times New Roman" w:hAnsi="Times New Roman" w:cs="Times New Roman"/>
          <w:sz w:val="28"/>
          <w:szCs w:val="28"/>
        </w:rPr>
        <w:t>автономного учреждения</w:t>
      </w:r>
      <w:r w:rsidRPr="0009486C">
        <w:rPr>
          <w:rFonts w:ascii="Times New Roman" w:hAnsi="Times New Roman" w:cs="Times New Roman"/>
          <w:sz w:val="28"/>
          <w:szCs w:val="28"/>
        </w:rPr>
        <w:t xml:space="preserve">, на которого выписан денежный чек, заверяется подписями руководителя и главного бухгалтера  </w:t>
      </w:r>
      <w:r w:rsidR="008D3A5B">
        <w:rPr>
          <w:rFonts w:ascii="Times New Roman" w:hAnsi="Times New Roman" w:cs="Times New Roman"/>
          <w:sz w:val="28"/>
          <w:szCs w:val="28"/>
        </w:rPr>
        <w:t xml:space="preserve">главного распорядителя, распорядителя и получателя средств областного бюджета, областного государственного бюджетного </w:t>
      </w:r>
      <w:r w:rsidR="008E76D0">
        <w:rPr>
          <w:rFonts w:ascii="Times New Roman" w:hAnsi="Times New Roman" w:cs="Times New Roman"/>
          <w:sz w:val="28"/>
          <w:szCs w:val="28"/>
        </w:rPr>
        <w:t xml:space="preserve">или </w:t>
      </w:r>
      <w:r w:rsidR="008D3A5B">
        <w:rPr>
          <w:rFonts w:ascii="Times New Roman" w:hAnsi="Times New Roman" w:cs="Times New Roman"/>
          <w:sz w:val="28"/>
          <w:szCs w:val="28"/>
        </w:rPr>
        <w:t>автономного учреждения</w:t>
      </w:r>
      <w:r w:rsidR="00A10EAB">
        <w:rPr>
          <w:rFonts w:ascii="Times New Roman" w:hAnsi="Times New Roman" w:cs="Times New Roman"/>
          <w:sz w:val="28"/>
          <w:szCs w:val="28"/>
        </w:rPr>
        <w:t xml:space="preserve"> </w:t>
      </w:r>
      <w:r w:rsidRPr="0009486C">
        <w:rPr>
          <w:rFonts w:ascii="Times New Roman" w:hAnsi="Times New Roman" w:cs="Times New Roman"/>
          <w:sz w:val="28"/>
          <w:szCs w:val="28"/>
        </w:rPr>
        <w:t>или иных лиц, уполномоченных в соответствии с карточкой образцов подписей на право первой и второй подписей</w:t>
      </w:r>
      <w:proofErr w:type="gramEnd"/>
      <w:r w:rsidRPr="0009486C">
        <w:rPr>
          <w:rFonts w:ascii="Times New Roman" w:hAnsi="Times New Roman" w:cs="Times New Roman"/>
          <w:sz w:val="28"/>
          <w:szCs w:val="28"/>
        </w:rPr>
        <w:t xml:space="preserve">. На оборотной стороне денежного чека указывается наименование </w:t>
      </w:r>
      <w:r w:rsidR="008D3A5B" w:rsidRPr="008D3A5B">
        <w:rPr>
          <w:rFonts w:ascii="Times New Roman" w:hAnsi="Times New Roman" w:cs="Times New Roman"/>
          <w:sz w:val="28"/>
          <w:szCs w:val="28"/>
        </w:rPr>
        <w:t xml:space="preserve"> </w:t>
      </w:r>
      <w:r w:rsidR="008D3A5B">
        <w:rPr>
          <w:rFonts w:ascii="Times New Roman" w:hAnsi="Times New Roman" w:cs="Times New Roman"/>
          <w:sz w:val="28"/>
          <w:szCs w:val="28"/>
        </w:rPr>
        <w:t>главного распорядителя, распорядителя и получателя средств областного бюджета, областно</w:t>
      </w:r>
      <w:r w:rsidR="008E76D0">
        <w:rPr>
          <w:rFonts w:ascii="Times New Roman" w:hAnsi="Times New Roman" w:cs="Times New Roman"/>
          <w:sz w:val="28"/>
          <w:szCs w:val="28"/>
        </w:rPr>
        <w:t xml:space="preserve">го государственного бюджетного или </w:t>
      </w:r>
      <w:r w:rsidR="008D3A5B">
        <w:rPr>
          <w:rFonts w:ascii="Times New Roman" w:hAnsi="Times New Roman" w:cs="Times New Roman"/>
          <w:sz w:val="28"/>
          <w:szCs w:val="28"/>
        </w:rPr>
        <w:t>автономного учреждения</w:t>
      </w:r>
      <w:r w:rsidRPr="0009486C">
        <w:rPr>
          <w:rFonts w:ascii="Times New Roman" w:hAnsi="Times New Roman" w:cs="Times New Roman"/>
          <w:sz w:val="28"/>
          <w:szCs w:val="28"/>
        </w:rPr>
        <w:t>.</w:t>
      </w:r>
    </w:p>
    <w:p w:rsidR="006109AF" w:rsidRPr="00CF6372" w:rsidRDefault="0009486C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 xml:space="preserve">Ответственный </w:t>
      </w:r>
      <w:r w:rsidR="008D3A5B">
        <w:rPr>
          <w:rFonts w:ascii="Times New Roman" w:hAnsi="Times New Roman" w:cs="Times New Roman"/>
          <w:sz w:val="28"/>
          <w:szCs w:val="28"/>
        </w:rPr>
        <w:t xml:space="preserve">исполнитель операционного </w:t>
      </w:r>
      <w:r w:rsidR="00D75414">
        <w:rPr>
          <w:rFonts w:ascii="Times New Roman" w:hAnsi="Times New Roman" w:cs="Times New Roman"/>
          <w:sz w:val="28"/>
          <w:szCs w:val="28"/>
        </w:rPr>
        <w:t>отдела М</w:t>
      </w:r>
      <w:r w:rsidR="008D3A5B">
        <w:rPr>
          <w:rFonts w:ascii="Times New Roman" w:hAnsi="Times New Roman" w:cs="Times New Roman"/>
          <w:sz w:val="28"/>
          <w:szCs w:val="28"/>
        </w:rPr>
        <w:t>инистерства</w:t>
      </w:r>
      <w:r w:rsidR="008D3A5B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Pr="0009486C">
        <w:rPr>
          <w:rFonts w:ascii="Times New Roman" w:hAnsi="Times New Roman" w:cs="Times New Roman"/>
          <w:sz w:val="28"/>
          <w:szCs w:val="28"/>
        </w:rPr>
        <w:t xml:space="preserve">в течение операционного дня проверяет правильность оформления денежных чеков, представленных </w:t>
      </w:r>
      <w:r w:rsidR="008D3A5B" w:rsidRPr="008D3A5B">
        <w:rPr>
          <w:rFonts w:ascii="Times New Roman" w:hAnsi="Times New Roman" w:cs="Times New Roman"/>
          <w:sz w:val="28"/>
          <w:szCs w:val="28"/>
        </w:rPr>
        <w:t xml:space="preserve"> </w:t>
      </w:r>
      <w:r w:rsidR="008D3A5B">
        <w:rPr>
          <w:rFonts w:ascii="Times New Roman" w:hAnsi="Times New Roman" w:cs="Times New Roman"/>
          <w:sz w:val="28"/>
          <w:szCs w:val="28"/>
        </w:rPr>
        <w:t xml:space="preserve">главными распорядителями, распорядителями и получателями средств областного бюджета, областными государственными бюджетными </w:t>
      </w:r>
      <w:r w:rsidR="008E76D0">
        <w:rPr>
          <w:rFonts w:ascii="Times New Roman" w:hAnsi="Times New Roman" w:cs="Times New Roman"/>
          <w:sz w:val="28"/>
          <w:szCs w:val="28"/>
        </w:rPr>
        <w:t xml:space="preserve">и </w:t>
      </w:r>
      <w:r w:rsidR="008D3A5B">
        <w:rPr>
          <w:rFonts w:ascii="Times New Roman" w:hAnsi="Times New Roman" w:cs="Times New Roman"/>
          <w:sz w:val="28"/>
          <w:szCs w:val="28"/>
        </w:rPr>
        <w:t>автономными учреждениями</w:t>
      </w:r>
      <w:r w:rsidRPr="0009486C">
        <w:rPr>
          <w:rFonts w:ascii="Times New Roman" w:hAnsi="Times New Roman" w:cs="Times New Roman"/>
          <w:sz w:val="28"/>
          <w:szCs w:val="28"/>
        </w:rPr>
        <w:t>, их соответствие заявке на наличность, соответствие подписей лиц на корешке чека образцам, имеющимся в карточке образцов подписей.</w:t>
      </w:r>
    </w:p>
    <w:p w:rsidR="006109AF" w:rsidRPr="00CF6372" w:rsidRDefault="0009486C" w:rsidP="006109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t xml:space="preserve">Акцепт проверенных денежных чеков производится должностными лицами </w:t>
      </w:r>
      <w:r w:rsidR="004A4D00">
        <w:rPr>
          <w:rFonts w:ascii="Times New Roman" w:hAnsi="Times New Roman" w:cs="Times New Roman"/>
          <w:sz w:val="28"/>
          <w:szCs w:val="28"/>
        </w:rPr>
        <w:t>М</w:t>
      </w:r>
      <w:r w:rsidR="004A4D00" w:rsidRPr="0009486C">
        <w:rPr>
          <w:rFonts w:ascii="Times New Roman" w:hAnsi="Times New Roman" w:cs="Times New Roman"/>
          <w:sz w:val="28"/>
          <w:szCs w:val="28"/>
        </w:rPr>
        <w:t>инистерства</w:t>
      </w:r>
      <w:r w:rsidRPr="0009486C">
        <w:rPr>
          <w:rFonts w:ascii="Times New Roman" w:hAnsi="Times New Roman" w:cs="Times New Roman"/>
          <w:sz w:val="28"/>
          <w:szCs w:val="28"/>
        </w:rPr>
        <w:t>, имеющими право первой и второй подписей документов по соответствующему счету для выплаты наличных денег.</w:t>
      </w:r>
    </w:p>
    <w:p w:rsidR="005A1298" w:rsidRDefault="0009486C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09486C">
        <w:rPr>
          <w:rFonts w:ascii="Times New Roman" w:hAnsi="Times New Roman" w:cs="Times New Roman"/>
          <w:sz w:val="28"/>
          <w:szCs w:val="28"/>
        </w:rPr>
        <w:t xml:space="preserve">После завершения проверки и акцепта денежный чек, оформленный к оплате через кассу учреждения банка, вручается ответственным </w:t>
      </w:r>
      <w:r w:rsidR="008D3A5B">
        <w:rPr>
          <w:rFonts w:ascii="Times New Roman" w:hAnsi="Times New Roman" w:cs="Times New Roman"/>
          <w:sz w:val="28"/>
          <w:szCs w:val="28"/>
        </w:rPr>
        <w:t>исп</w:t>
      </w:r>
      <w:r w:rsidR="00D75414">
        <w:rPr>
          <w:rFonts w:ascii="Times New Roman" w:hAnsi="Times New Roman" w:cs="Times New Roman"/>
          <w:sz w:val="28"/>
          <w:szCs w:val="28"/>
        </w:rPr>
        <w:t>олнителем операционного отдела М</w:t>
      </w:r>
      <w:r w:rsidR="008D3A5B">
        <w:rPr>
          <w:rFonts w:ascii="Times New Roman" w:hAnsi="Times New Roman" w:cs="Times New Roman"/>
          <w:sz w:val="28"/>
          <w:szCs w:val="28"/>
        </w:rPr>
        <w:t>инистерства</w:t>
      </w:r>
      <w:r w:rsidR="008D3A5B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Pr="0009486C">
        <w:rPr>
          <w:rFonts w:ascii="Times New Roman" w:hAnsi="Times New Roman" w:cs="Times New Roman"/>
          <w:sz w:val="28"/>
          <w:szCs w:val="28"/>
        </w:rPr>
        <w:t xml:space="preserve">представителю  </w:t>
      </w:r>
      <w:r w:rsidR="008D3A5B">
        <w:rPr>
          <w:rFonts w:ascii="Times New Roman" w:hAnsi="Times New Roman" w:cs="Times New Roman"/>
          <w:sz w:val="28"/>
          <w:szCs w:val="28"/>
        </w:rPr>
        <w:t>главного распорядителя, распорядителя и получателя средств областного бюджета, областного государственного бюджетного</w:t>
      </w:r>
      <w:r w:rsidR="008E76D0">
        <w:rPr>
          <w:rFonts w:ascii="Times New Roman" w:hAnsi="Times New Roman" w:cs="Times New Roman"/>
          <w:sz w:val="28"/>
          <w:szCs w:val="28"/>
        </w:rPr>
        <w:t xml:space="preserve"> или</w:t>
      </w:r>
      <w:r w:rsidR="008D3A5B">
        <w:rPr>
          <w:rFonts w:ascii="Times New Roman" w:hAnsi="Times New Roman" w:cs="Times New Roman"/>
          <w:sz w:val="28"/>
          <w:szCs w:val="28"/>
        </w:rPr>
        <w:t xml:space="preserve"> автономного учреждения</w:t>
      </w:r>
      <w:r w:rsidRPr="0009486C">
        <w:rPr>
          <w:rFonts w:ascii="Times New Roman" w:hAnsi="Times New Roman" w:cs="Times New Roman"/>
          <w:sz w:val="28"/>
          <w:szCs w:val="28"/>
        </w:rPr>
        <w:t>, на имя которого он выписан, по предъявлении паспорта под расписку в журнале регистрации выданных чеков (в течение операционного дня, следующего за днем представления чека для</w:t>
      </w:r>
      <w:proofErr w:type="gramEnd"/>
      <w:r w:rsidRPr="0009486C">
        <w:rPr>
          <w:rFonts w:ascii="Times New Roman" w:hAnsi="Times New Roman" w:cs="Times New Roman"/>
          <w:sz w:val="28"/>
          <w:szCs w:val="28"/>
        </w:rPr>
        <w:t xml:space="preserve"> акцепта).</w:t>
      </w:r>
    </w:p>
    <w:p w:rsidR="005D4A87" w:rsidRPr="00CF6372" w:rsidRDefault="005D4A87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5D4A87" w:rsidRPr="00CF6372" w:rsidRDefault="005D4A87" w:rsidP="005D4A87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FC24E2" w:rsidRDefault="00FC24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24669" w:rsidRDefault="0009486C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9486C">
        <w:rPr>
          <w:rFonts w:ascii="Times New Roman" w:hAnsi="Times New Roman" w:cs="Times New Roman"/>
          <w:sz w:val="28"/>
          <w:szCs w:val="28"/>
        </w:rPr>
        <w:lastRenderedPageBreak/>
        <w:t xml:space="preserve">IV. ПОРЯДОК И ФОРМЫ </w:t>
      </w:r>
      <w:proofErr w:type="gramStart"/>
      <w:r w:rsidRPr="0009486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09486C">
        <w:rPr>
          <w:rFonts w:ascii="Times New Roman" w:hAnsi="Times New Roman" w:cs="Times New Roman"/>
          <w:sz w:val="28"/>
          <w:szCs w:val="28"/>
        </w:rPr>
        <w:t xml:space="preserve"> ИСПОЛНЕНИЕМ ГОСУДАРСТВЕННОЙ</w:t>
      </w:r>
      <w:r w:rsidR="00D611BF">
        <w:rPr>
          <w:rFonts w:ascii="Times New Roman" w:hAnsi="Times New Roman" w:cs="Times New Roman"/>
          <w:sz w:val="28"/>
          <w:szCs w:val="28"/>
        </w:rPr>
        <w:t xml:space="preserve"> </w:t>
      </w:r>
      <w:r w:rsidRPr="0009486C">
        <w:rPr>
          <w:rFonts w:ascii="Times New Roman" w:hAnsi="Times New Roman" w:cs="Times New Roman"/>
          <w:sz w:val="28"/>
          <w:szCs w:val="28"/>
        </w:rPr>
        <w:t>ФУНКЦИИ ПО ОСУЩЕСТВЛЕНИЮ ПРЕДВАРИТЕЛЬНОГО</w:t>
      </w:r>
      <w:r w:rsidR="008D3A5B">
        <w:rPr>
          <w:rFonts w:ascii="Times New Roman" w:hAnsi="Times New Roman" w:cs="Times New Roman"/>
          <w:sz w:val="28"/>
          <w:szCs w:val="28"/>
        </w:rPr>
        <w:t xml:space="preserve"> ВНУТРЕННЕГО ГОСУДАРСТВЕННОГО ФИНАНСОВОГО КОНТРОЛЯ ПРИ САНКЦИОНИРОВАНИИ ОПЕРАЦИЙ</w:t>
      </w:r>
    </w:p>
    <w:p w:rsidR="005D4A87" w:rsidRPr="00CF6372" w:rsidRDefault="005D4A87" w:rsidP="005D4A8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D4A87" w:rsidRPr="00CF6372" w:rsidRDefault="002E1BE9" w:rsidP="005D4A8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262BD">
        <w:rPr>
          <w:rFonts w:ascii="Times New Roman" w:hAnsi="Times New Roman" w:cs="Times New Roman"/>
          <w:sz w:val="28"/>
          <w:szCs w:val="28"/>
        </w:rPr>
        <w:t>6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9486C" w:rsidRPr="0009486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9486C" w:rsidRPr="0009486C">
        <w:rPr>
          <w:rFonts w:ascii="Times New Roman" w:hAnsi="Times New Roman" w:cs="Times New Roman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исполнению государственной функции и принятием решений работниками </w:t>
      </w:r>
      <w:r w:rsidR="00D75414">
        <w:rPr>
          <w:rFonts w:ascii="Times New Roman" w:hAnsi="Times New Roman" w:cs="Times New Roman"/>
          <w:sz w:val="28"/>
          <w:szCs w:val="28"/>
        </w:rPr>
        <w:t>М</w:t>
      </w:r>
      <w:r w:rsidR="00D75414" w:rsidRPr="0009486C">
        <w:rPr>
          <w:rFonts w:ascii="Times New Roman" w:hAnsi="Times New Roman" w:cs="Times New Roman"/>
          <w:sz w:val="28"/>
          <w:szCs w:val="28"/>
        </w:rPr>
        <w:t xml:space="preserve">инистерства 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осуществляется должностными лицами </w:t>
      </w:r>
      <w:r w:rsidR="00D75414">
        <w:rPr>
          <w:rFonts w:ascii="Times New Roman" w:hAnsi="Times New Roman" w:cs="Times New Roman"/>
          <w:sz w:val="28"/>
          <w:szCs w:val="28"/>
        </w:rPr>
        <w:t>М</w:t>
      </w:r>
      <w:r w:rsidR="00D75414" w:rsidRPr="0009486C">
        <w:rPr>
          <w:rFonts w:ascii="Times New Roman" w:hAnsi="Times New Roman" w:cs="Times New Roman"/>
          <w:sz w:val="28"/>
          <w:szCs w:val="28"/>
        </w:rPr>
        <w:t>инистерства</w:t>
      </w:r>
      <w:r w:rsidR="0009486C" w:rsidRPr="0009486C">
        <w:rPr>
          <w:rFonts w:ascii="Times New Roman" w:hAnsi="Times New Roman" w:cs="Times New Roman"/>
          <w:sz w:val="28"/>
          <w:szCs w:val="28"/>
        </w:rPr>
        <w:t>, ответственными за организацию работы по исполнению государственной функции. Перечень должностных лиц, осуществляющих контроль, устанавливается в соответствии с должностными регламентами государственных гражданских служащих.</w:t>
      </w:r>
    </w:p>
    <w:p w:rsidR="005D4A87" w:rsidRPr="00CF6372" w:rsidRDefault="000262BD" w:rsidP="005D4A8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A10EAB">
        <w:rPr>
          <w:rFonts w:ascii="Times New Roman" w:hAnsi="Times New Roman" w:cs="Times New Roman"/>
          <w:sz w:val="28"/>
          <w:szCs w:val="28"/>
        </w:rPr>
        <w:t>.</w:t>
      </w:r>
      <w:r w:rsidR="00B4175F">
        <w:rPr>
          <w:rFonts w:ascii="Times New Roman" w:hAnsi="Times New Roman" w:cs="Times New Roman"/>
          <w:sz w:val="28"/>
          <w:szCs w:val="28"/>
        </w:rPr>
        <w:t xml:space="preserve"> </w:t>
      </w:r>
      <w:r w:rsidR="0009486C" w:rsidRPr="00DF76C8">
        <w:rPr>
          <w:rFonts w:ascii="Times New Roman" w:hAnsi="Times New Roman" w:cs="Times New Roman"/>
          <w:sz w:val="28"/>
          <w:szCs w:val="28"/>
        </w:rPr>
        <w:t xml:space="preserve">Контроль должностным лицом </w:t>
      </w:r>
      <w:r w:rsidR="00D75414">
        <w:rPr>
          <w:rFonts w:ascii="Times New Roman" w:hAnsi="Times New Roman" w:cs="Times New Roman"/>
          <w:sz w:val="28"/>
          <w:szCs w:val="28"/>
        </w:rPr>
        <w:t>М</w:t>
      </w:r>
      <w:r w:rsidR="00D75414" w:rsidRPr="00DF76C8">
        <w:rPr>
          <w:rFonts w:ascii="Times New Roman" w:hAnsi="Times New Roman" w:cs="Times New Roman"/>
          <w:sz w:val="28"/>
          <w:szCs w:val="28"/>
        </w:rPr>
        <w:t>инистерства</w:t>
      </w:r>
      <w:r w:rsidR="0009486C" w:rsidRPr="00DF76C8">
        <w:rPr>
          <w:rFonts w:ascii="Times New Roman" w:hAnsi="Times New Roman" w:cs="Times New Roman"/>
          <w:sz w:val="28"/>
          <w:szCs w:val="28"/>
        </w:rPr>
        <w:t>, ответственным за организацию работы по исполнению государственной функции, осуще</w:t>
      </w:r>
      <w:r w:rsidR="00BC1CC5">
        <w:rPr>
          <w:rFonts w:ascii="Times New Roman" w:hAnsi="Times New Roman" w:cs="Times New Roman"/>
          <w:sz w:val="28"/>
          <w:szCs w:val="28"/>
        </w:rPr>
        <w:t xml:space="preserve">ствляется путем проведения проверок соблюдения и исполнения работниками </w:t>
      </w:r>
      <w:r w:rsidR="00D75414">
        <w:rPr>
          <w:rFonts w:ascii="Times New Roman" w:hAnsi="Times New Roman" w:cs="Times New Roman"/>
          <w:sz w:val="28"/>
          <w:szCs w:val="28"/>
        </w:rPr>
        <w:t>М</w:t>
      </w:r>
      <w:r w:rsidR="00BC1CC5">
        <w:rPr>
          <w:rFonts w:ascii="Times New Roman" w:hAnsi="Times New Roman" w:cs="Times New Roman"/>
          <w:sz w:val="28"/>
          <w:szCs w:val="28"/>
        </w:rPr>
        <w:t xml:space="preserve">инистерства положений </w:t>
      </w:r>
      <w:r w:rsidR="00D75414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BC1CC5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нормативных правовых актов Российской Федерации и Саратовской области, регулирующих исполнение государственной функции. </w:t>
      </w:r>
    </w:p>
    <w:p w:rsidR="005D4A87" w:rsidRDefault="000262BD" w:rsidP="005D4A8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A10EAB">
        <w:rPr>
          <w:rFonts w:ascii="Times New Roman" w:hAnsi="Times New Roman" w:cs="Times New Roman"/>
          <w:sz w:val="28"/>
          <w:szCs w:val="28"/>
        </w:rPr>
        <w:t>.</w:t>
      </w:r>
      <w:r w:rsidR="00B4175F">
        <w:rPr>
          <w:rFonts w:ascii="Times New Roman" w:hAnsi="Times New Roman" w:cs="Times New Roman"/>
          <w:sz w:val="28"/>
          <w:szCs w:val="28"/>
        </w:rPr>
        <w:t xml:space="preserve"> 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Государственные гражданские служащие </w:t>
      </w:r>
      <w:r w:rsidR="00D75414">
        <w:rPr>
          <w:rFonts w:ascii="Times New Roman" w:hAnsi="Times New Roman" w:cs="Times New Roman"/>
          <w:sz w:val="28"/>
          <w:szCs w:val="28"/>
        </w:rPr>
        <w:t>М</w:t>
      </w:r>
      <w:r w:rsidR="00D75414" w:rsidRPr="0009486C">
        <w:rPr>
          <w:rFonts w:ascii="Times New Roman" w:hAnsi="Times New Roman" w:cs="Times New Roman"/>
          <w:sz w:val="28"/>
          <w:szCs w:val="28"/>
        </w:rPr>
        <w:t xml:space="preserve">инистерства 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несут ответственность за неисполнение и ненадлежащее исполнение должностных обязанностей в соответствии с Федеральным </w:t>
      </w:r>
      <w:r w:rsidR="00D55770" w:rsidRPr="00D55770">
        <w:rPr>
          <w:rFonts w:ascii="Times New Roman" w:hAnsi="Times New Roman" w:cs="Times New Roman"/>
          <w:sz w:val="28"/>
          <w:szCs w:val="28"/>
        </w:rPr>
        <w:t>законом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 от 27 июля 2004 г</w:t>
      </w:r>
      <w:r w:rsidR="00D75414">
        <w:rPr>
          <w:rFonts w:ascii="Times New Roman" w:hAnsi="Times New Roman" w:cs="Times New Roman"/>
          <w:sz w:val="28"/>
          <w:szCs w:val="28"/>
        </w:rPr>
        <w:t>ода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 </w:t>
      </w:r>
      <w:r w:rsidR="00D75414">
        <w:rPr>
          <w:rFonts w:ascii="Times New Roman" w:hAnsi="Times New Roman" w:cs="Times New Roman"/>
          <w:sz w:val="28"/>
          <w:szCs w:val="28"/>
        </w:rPr>
        <w:t>№</w:t>
      </w:r>
      <w:r w:rsidR="0009486C" w:rsidRPr="0009486C">
        <w:rPr>
          <w:rFonts w:ascii="Times New Roman" w:hAnsi="Times New Roman" w:cs="Times New Roman"/>
          <w:sz w:val="28"/>
          <w:szCs w:val="28"/>
        </w:rPr>
        <w:t xml:space="preserve"> 79-ФЗ </w:t>
      </w:r>
      <w:r w:rsidR="00D75414">
        <w:rPr>
          <w:rFonts w:ascii="Times New Roman" w:hAnsi="Times New Roman" w:cs="Times New Roman"/>
          <w:sz w:val="28"/>
          <w:szCs w:val="28"/>
        </w:rPr>
        <w:t>«</w:t>
      </w:r>
      <w:r w:rsidR="0009486C" w:rsidRPr="0009486C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D75414">
        <w:rPr>
          <w:rFonts w:ascii="Times New Roman" w:hAnsi="Times New Roman" w:cs="Times New Roman"/>
          <w:sz w:val="28"/>
          <w:szCs w:val="28"/>
        </w:rPr>
        <w:t>»</w:t>
      </w:r>
      <w:r w:rsidR="0009486C" w:rsidRPr="0009486C">
        <w:rPr>
          <w:rFonts w:ascii="Times New Roman" w:hAnsi="Times New Roman" w:cs="Times New Roman"/>
          <w:sz w:val="28"/>
          <w:szCs w:val="28"/>
        </w:rPr>
        <w:t>.</w:t>
      </w:r>
    </w:p>
    <w:p w:rsidR="004911E7" w:rsidRDefault="004911E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911E7" w:rsidRDefault="00601AA8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F2AA8" w:rsidRDefault="00D55770" w:rsidP="00FF2AA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55770">
        <w:rPr>
          <w:rFonts w:ascii="Times New Roman" w:hAnsi="Times New Roman" w:cs="Times New Roman"/>
          <w:sz w:val="28"/>
          <w:szCs w:val="28"/>
        </w:rPr>
        <w:t>V. ДОСУДЕБНЫЙ (ВНЕСУДЕБНЫЙ) ПОРЯДОК ОБЖАЛОВАНИЯ РЕШЕНИЙ</w:t>
      </w:r>
      <w:r w:rsidR="00FF2AA8">
        <w:rPr>
          <w:rFonts w:ascii="Times New Roman" w:hAnsi="Times New Roman" w:cs="Times New Roman"/>
          <w:sz w:val="28"/>
          <w:szCs w:val="28"/>
        </w:rPr>
        <w:t xml:space="preserve"> </w:t>
      </w:r>
      <w:r w:rsidRPr="00D55770">
        <w:rPr>
          <w:rFonts w:ascii="Times New Roman" w:hAnsi="Times New Roman" w:cs="Times New Roman"/>
          <w:sz w:val="28"/>
          <w:szCs w:val="28"/>
        </w:rPr>
        <w:t>И ДЕЙСТВИЙ (БЕЗДЕЙСТВИЯ) МИНИСТЕРСТВА, А ТАКЖЕ ИХ ДОЛЖНОСТНЫХ ЛИЦ</w:t>
      </w:r>
      <w:r w:rsidR="00FF2AA8" w:rsidRPr="00FF2AA8">
        <w:rPr>
          <w:rFonts w:ascii="Times New Roman" w:hAnsi="Times New Roman" w:cs="Times New Roman"/>
          <w:sz w:val="28"/>
          <w:szCs w:val="28"/>
        </w:rPr>
        <w:t xml:space="preserve"> </w:t>
      </w:r>
      <w:r w:rsidR="00FF2AA8" w:rsidRPr="00E660D8">
        <w:rPr>
          <w:rFonts w:ascii="Times New Roman" w:hAnsi="Times New Roman" w:cs="Times New Roman"/>
          <w:sz w:val="28"/>
          <w:szCs w:val="28"/>
        </w:rPr>
        <w:t>ПО ИСПОЛНЕНИЮ ГОСУДАРСТВЕННОЙ ФУНКЦИИ ПО ОСУЩЕСТВЛЕНИЮ ПРЕДВАРИТЕЛЬНОГО ВНУТРЕННЕГО ГОСУДАРСТВЕННОГО ФИНАНСОВОГО КОНТРОЛЯ ПРИ САНКЦИОНИРОВАНИИ ОПЕРАЦИЙ</w:t>
      </w:r>
    </w:p>
    <w:p w:rsidR="00FF2AA8" w:rsidRDefault="00FF2AA8" w:rsidP="00FF2AA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8"/>
          <w:szCs w:val="28"/>
        </w:rPr>
      </w:pPr>
    </w:p>
    <w:p w:rsidR="00FF2AA8" w:rsidRDefault="00FF2AA8" w:rsidP="00FF2A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4911E7" w:rsidRDefault="00D55770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55770">
        <w:rPr>
          <w:rFonts w:ascii="Times New Roman" w:hAnsi="Times New Roman" w:cs="Times New Roman"/>
          <w:b/>
          <w:color w:val="000000"/>
          <w:sz w:val="28"/>
          <w:szCs w:val="28"/>
        </w:rPr>
        <w:t>Информация для заинтересованных лиц об их праве</w:t>
      </w:r>
    </w:p>
    <w:p w:rsidR="004911E7" w:rsidRDefault="00D55770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55770">
        <w:rPr>
          <w:rFonts w:ascii="Times New Roman" w:hAnsi="Times New Roman" w:cs="Times New Roman"/>
          <w:b/>
          <w:color w:val="000000"/>
          <w:sz w:val="28"/>
          <w:szCs w:val="28"/>
        </w:rPr>
        <w:t>на досудебное (внесудебное) обжалование действий</w:t>
      </w:r>
    </w:p>
    <w:p w:rsidR="004911E7" w:rsidRDefault="00D55770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55770">
        <w:rPr>
          <w:rFonts w:ascii="Times New Roman" w:hAnsi="Times New Roman" w:cs="Times New Roman"/>
          <w:b/>
          <w:color w:val="000000"/>
          <w:sz w:val="28"/>
          <w:szCs w:val="28"/>
        </w:rPr>
        <w:t>(бездействия) и решений, принятых (осуществляемых)</w:t>
      </w:r>
    </w:p>
    <w:p w:rsidR="004911E7" w:rsidRDefault="00D55770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55770">
        <w:rPr>
          <w:rFonts w:ascii="Times New Roman" w:hAnsi="Times New Roman" w:cs="Times New Roman"/>
          <w:b/>
          <w:color w:val="000000"/>
          <w:sz w:val="28"/>
          <w:szCs w:val="28"/>
        </w:rPr>
        <w:t>в ходе исполнения государственной функции</w:t>
      </w:r>
    </w:p>
    <w:p w:rsidR="00FF2AA8" w:rsidRDefault="00FF2AA8" w:rsidP="00FF2A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4911E7" w:rsidRDefault="00D611BF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</w:t>
      </w:r>
      <w:r w:rsidR="00D55770" w:rsidRPr="00D55770">
        <w:rPr>
          <w:rFonts w:ascii="Times New Roman" w:hAnsi="Times New Roman" w:cs="Times New Roman"/>
          <w:color w:val="000000"/>
          <w:sz w:val="28"/>
          <w:szCs w:val="28"/>
        </w:rPr>
        <w:t>. В случае нарушения прав заинтересованного лица он вправе обжаловать действия (бездействие) должностного лица Министерства, а также принимаемого им решения при исполнении государственной функции во внесудебном порядке.</w:t>
      </w:r>
    </w:p>
    <w:p w:rsidR="004911E7" w:rsidRDefault="004911E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FC24E2" w:rsidRDefault="00FC24E2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br w:type="page"/>
      </w:r>
    </w:p>
    <w:p w:rsidR="004911E7" w:rsidRDefault="00D55770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55770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Предмет досудебного (внесудебного) обжалования</w:t>
      </w:r>
    </w:p>
    <w:p w:rsidR="004911E7" w:rsidRDefault="004911E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4911E7" w:rsidRDefault="00FF2AA8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611BF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D55770" w:rsidRPr="00D55770">
        <w:rPr>
          <w:rFonts w:ascii="Times New Roman" w:hAnsi="Times New Roman" w:cs="Times New Roman"/>
          <w:color w:val="000000"/>
          <w:sz w:val="28"/>
          <w:szCs w:val="28"/>
        </w:rPr>
        <w:t xml:space="preserve">. Предметом обжалования является конкретное решение, действие (бездействие) должностного лица Министерства в ходе исполнения государственной функции, с принятием, совершением (допущением) которого </w:t>
      </w:r>
      <w:proofErr w:type="gramStart"/>
      <w:r w:rsidR="00D55770" w:rsidRPr="00D55770">
        <w:rPr>
          <w:rFonts w:ascii="Times New Roman" w:hAnsi="Times New Roman" w:cs="Times New Roman"/>
          <w:color w:val="000000"/>
          <w:sz w:val="28"/>
          <w:szCs w:val="28"/>
        </w:rPr>
        <w:t>не согласно</w:t>
      </w:r>
      <w:proofErr w:type="gramEnd"/>
      <w:r w:rsidR="00D55770" w:rsidRPr="00D55770">
        <w:rPr>
          <w:rFonts w:ascii="Times New Roman" w:hAnsi="Times New Roman" w:cs="Times New Roman"/>
          <w:color w:val="000000"/>
          <w:sz w:val="28"/>
          <w:szCs w:val="28"/>
        </w:rPr>
        <w:t xml:space="preserve"> заинтересованное лицо, обратившееся с жалобой.</w:t>
      </w:r>
    </w:p>
    <w:p w:rsidR="004911E7" w:rsidRDefault="004911E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4911E7" w:rsidRDefault="00D55770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55770">
        <w:rPr>
          <w:rFonts w:ascii="Times New Roman" w:hAnsi="Times New Roman" w:cs="Times New Roman"/>
          <w:b/>
          <w:color w:val="000000"/>
          <w:sz w:val="28"/>
          <w:szCs w:val="28"/>
        </w:rPr>
        <w:t>Исчерпывающий перечень оснований для приостановления</w:t>
      </w:r>
    </w:p>
    <w:p w:rsidR="004911E7" w:rsidRDefault="00D55770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55770">
        <w:rPr>
          <w:rFonts w:ascii="Times New Roman" w:hAnsi="Times New Roman" w:cs="Times New Roman"/>
          <w:b/>
          <w:color w:val="000000"/>
          <w:sz w:val="28"/>
          <w:szCs w:val="28"/>
        </w:rPr>
        <w:t>рассмотрения жалобы и случаев, в которых ответ</w:t>
      </w:r>
    </w:p>
    <w:p w:rsidR="004911E7" w:rsidRDefault="00D55770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55770">
        <w:rPr>
          <w:rFonts w:ascii="Times New Roman" w:hAnsi="Times New Roman" w:cs="Times New Roman"/>
          <w:b/>
          <w:color w:val="000000"/>
          <w:sz w:val="28"/>
          <w:szCs w:val="28"/>
        </w:rPr>
        <w:t>на жалобу не дается</w:t>
      </w:r>
    </w:p>
    <w:p w:rsidR="004911E7" w:rsidRDefault="004911E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4911E7" w:rsidRDefault="00FF2AA8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611BF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D55770" w:rsidRPr="00D55770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D55770" w:rsidRPr="00D55770">
        <w:rPr>
          <w:rFonts w:ascii="Times New Roman" w:hAnsi="Times New Roman" w:cs="Times New Roman"/>
          <w:color w:val="000000"/>
          <w:sz w:val="28"/>
          <w:szCs w:val="28"/>
        </w:rPr>
        <w:t>. Оснований для приостановления рассмотрения жалобы не предусмотрено.</w:t>
      </w:r>
    </w:p>
    <w:p w:rsidR="004911E7" w:rsidRDefault="00FF2AA8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611BF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D55770" w:rsidRPr="00D55770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55770" w:rsidRPr="00D55770">
        <w:rPr>
          <w:rFonts w:ascii="Times New Roman" w:hAnsi="Times New Roman" w:cs="Times New Roman"/>
          <w:color w:val="000000"/>
          <w:sz w:val="28"/>
          <w:szCs w:val="28"/>
        </w:rPr>
        <w:t>. Ответ на жалобу не дается в случаях если:</w:t>
      </w:r>
    </w:p>
    <w:p w:rsidR="004911E7" w:rsidRDefault="00D55770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D55770">
        <w:rPr>
          <w:rFonts w:ascii="Times New Roman" w:hAnsi="Times New Roman" w:cs="Times New Roman"/>
          <w:color w:val="000000"/>
          <w:sz w:val="28"/>
          <w:szCs w:val="28"/>
        </w:rPr>
        <w:t>в жалобе не указаны фамилия заинтересованного лица, направившего жалобу, или почтовый адрес, по которому должен быть направлен ответ.</w:t>
      </w:r>
      <w:proofErr w:type="gramEnd"/>
      <w:r w:rsidRPr="00D55770">
        <w:rPr>
          <w:rFonts w:ascii="Times New Roman" w:hAnsi="Times New Roman" w:cs="Times New Roman"/>
          <w:color w:val="000000"/>
          <w:sz w:val="28"/>
          <w:szCs w:val="28"/>
        </w:rPr>
        <w:t xml:space="preserve">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4911E7" w:rsidRDefault="00D55770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D55770">
        <w:rPr>
          <w:rFonts w:ascii="Times New Roman" w:hAnsi="Times New Roman" w:cs="Times New Roman"/>
          <w:color w:val="000000"/>
          <w:sz w:val="28"/>
          <w:szCs w:val="28"/>
        </w:rPr>
        <w:t>в жалобе содержатся нецензурные либо оскорбительные выражения, угрозы жизни, здоровью и имуществу должностного лица Министерства, а также членов его семьи. В указанном случае Министерство оставляет жалобу без ответа по существу поставленных в ней вопросов и сообщает заинтересованному лицу, направившему жалобу, о недопустимости злоупотребления правом;</w:t>
      </w:r>
    </w:p>
    <w:p w:rsidR="004911E7" w:rsidRDefault="00D55770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D55770">
        <w:rPr>
          <w:rFonts w:ascii="Times New Roman" w:hAnsi="Times New Roman" w:cs="Times New Roman"/>
          <w:color w:val="000000"/>
          <w:sz w:val="28"/>
          <w:szCs w:val="28"/>
        </w:rPr>
        <w:t>текст жалобы не поддается прочтению. В указанном случае жалоба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жалобы сообщается заинтересованному лицу, направившему жалобу, если его фамилия и почтовый адрес поддаются прочтению;</w:t>
      </w:r>
    </w:p>
    <w:p w:rsidR="004911E7" w:rsidRDefault="00D55770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D55770">
        <w:rPr>
          <w:rFonts w:ascii="Times New Roman" w:hAnsi="Times New Roman" w:cs="Times New Roman"/>
          <w:color w:val="000000"/>
          <w:sz w:val="28"/>
          <w:szCs w:val="28"/>
        </w:rPr>
        <w:t>в жалобе заинтересованного лица содержится вопрос, на который ему неоднократно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обстоятельства. В указанном случае руководитель Министерства либо уполномоченное на то лицо принимает решение о безосновательности очередного обращения и прекращении переписки с заинтересованным лицом по данному вопросу при условии, что указанная жалоба и ранее направляемые жалобы направлялись в один и тот же государственный орган или одному и тому же должностному лицу. О данном решении уведомляется заинтересованное лицо, направившее жалобу;</w:t>
      </w:r>
    </w:p>
    <w:p w:rsidR="004911E7" w:rsidRDefault="00D55770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D55770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если ответ по существу поставленного в жалобе вопроса не может быть дан без разглашения сведений, составляющих государственную </w:t>
      </w:r>
      <w:r w:rsidRPr="00D55770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или иную охраняемую федеральным законом тайну, заинтересованному лицу, направившему жалобу, сообщается о невозможности дать ответ по существу поставленного в ней вопроса в связи с недопустимостью разглашения указанных сведений.</w:t>
      </w:r>
    </w:p>
    <w:p w:rsidR="004911E7" w:rsidRDefault="00D55770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D55770">
        <w:rPr>
          <w:rFonts w:ascii="Times New Roman" w:hAnsi="Times New Roman" w:cs="Times New Roman"/>
          <w:color w:val="000000"/>
          <w:sz w:val="28"/>
          <w:szCs w:val="28"/>
        </w:rPr>
        <w:t>Письменный ответ с указанием причин отказа в рассмотрении жалобы направляется заинтересованному лицу не позднее пяти рабочих дней с момента ее регистрации в Министерстве.</w:t>
      </w:r>
    </w:p>
    <w:p w:rsidR="004911E7" w:rsidRDefault="004911E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4911E7" w:rsidRDefault="00D55770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55770">
        <w:rPr>
          <w:rFonts w:ascii="Times New Roman" w:hAnsi="Times New Roman" w:cs="Times New Roman"/>
          <w:b/>
          <w:color w:val="000000"/>
          <w:sz w:val="28"/>
          <w:szCs w:val="28"/>
        </w:rPr>
        <w:t>Основания для начала процедуры досудебного (внесудебного)</w:t>
      </w:r>
    </w:p>
    <w:p w:rsidR="004911E7" w:rsidRDefault="00D55770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55770">
        <w:rPr>
          <w:rFonts w:ascii="Times New Roman" w:hAnsi="Times New Roman" w:cs="Times New Roman"/>
          <w:b/>
          <w:color w:val="000000"/>
          <w:sz w:val="28"/>
          <w:szCs w:val="28"/>
        </w:rPr>
        <w:t>обжалования</w:t>
      </w:r>
    </w:p>
    <w:p w:rsidR="004911E7" w:rsidRDefault="004911E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4911E7" w:rsidRDefault="00FF2AA8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611BF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.1</w:t>
      </w:r>
      <w:r w:rsidR="00D55770" w:rsidRPr="00D55770">
        <w:rPr>
          <w:rFonts w:ascii="Times New Roman" w:hAnsi="Times New Roman" w:cs="Times New Roman"/>
          <w:color w:val="000000"/>
          <w:sz w:val="28"/>
          <w:szCs w:val="28"/>
        </w:rPr>
        <w:t>. Основанием для начала процедуры досудебного (внесудебного) обжалования является требование заинтересованного лица или его законного представителя о восстановлении или защите нарушенных прав или законных интересов заинтересованного лица Министерством, должностным лицом либо государственным служащим Министерства при исполнении ими государственной функции (далее - жалоба).</w:t>
      </w:r>
    </w:p>
    <w:p w:rsidR="004911E7" w:rsidRDefault="00FF2AA8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611BF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55770" w:rsidRPr="00D55770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55770" w:rsidRPr="00D55770">
        <w:rPr>
          <w:rFonts w:ascii="Times New Roman" w:hAnsi="Times New Roman" w:cs="Times New Roman"/>
          <w:color w:val="000000"/>
          <w:sz w:val="28"/>
          <w:szCs w:val="28"/>
        </w:rPr>
        <w:t>. Жалоба должна содержать:</w:t>
      </w:r>
    </w:p>
    <w:p w:rsidR="004911E7" w:rsidRDefault="00D55770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D55770">
        <w:rPr>
          <w:rFonts w:ascii="Times New Roman" w:hAnsi="Times New Roman" w:cs="Times New Roman"/>
          <w:color w:val="000000"/>
          <w:sz w:val="28"/>
          <w:szCs w:val="28"/>
        </w:rPr>
        <w:t>1) наименование Министерства, в которое она направляется, либо фамилию, имя, отчество соответствующего должностного лица, либо должность соответствующего лица;</w:t>
      </w:r>
    </w:p>
    <w:p w:rsidR="004911E7" w:rsidRDefault="00D55770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D55770">
        <w:rPr>
          <w:rFonts w:ascii="Times New Roman" w:hAnsi="Times New Roman" w:cs="Times New Roman"/>
          <w:color w:val="000000"/>
          <w:sz w:val="28"/>
          <w:szCs w:val="28"/>
        </w:rPr>
        <w:t>2) фамилию, имя, отчество (последнее - при наличии) заинтересованного лица (представителя заинтересованного лица - в случае обращения юридического лица), почтовый адрес заинтересованного лица, по которому должны быть направлены ответ, уведомление о переадресации жалобы;</w:t>
      </w:r>
    </w:p>
    <w:p w:rsidR="004911E7" w:rsidRDefault="00D55770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D55770">
        <w:rPr>
          <w:rFonts w:ascii="Times New Roman" w:hAnsi="Times New Roman" w:cs="Times New Roman"/>
          <w:color w:val="000000"/>
          <w:sz w:val="28"/>
          <w:szCs w:val="28"/>
        </w:rPr>
        <w:t xml:space="preserve">3) сведения об обжалуемых решениях и действиях (бездействии) Министерства, должностного лица </w:t>
      </w:r>
      <w:r w:rsidR="004A4D00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D55770">
        <w:rPr>
          <w:rFonts w:ascii="Times New Roman" w:hAnsi="Times New Roman" w:cs="Times New Roman"/>
          <w:color w:val="000000"/>
          <w:sz w:val="28"/>
          <w:szCs w:val="28"/>
        </w:rPr>
        <w:t>инистерства;</w:t>
      </w:r>
    </w:p>
    <w:p w:rsidR="004911E7" w:rsidRDefault="00D55770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D55770">
        <w:rPr>
          <w:rFonts w:ascii="Times New Roman" w:hAnsi="Times New Roman" w:cs="Times New Roman"/>
          <w:color w:val="000000"/>
          <w:sz w:val="28"/>
          <w:szCs w:val="28"/>
        </w:rPr>
        <w:t xml:space="preserve">4) доводы, на основании которых заинтересованное лицо </w:t>
      </w:r>
      <w:proofErr w:type="gramStart"/>
      <w:r w:rsidRPr="00D55770">
        <w:rPr>
          <w:rFonts w:ascii="Times New Roman" w:hAnsi="Times New Roman" w:cs="Times New Roman"/>
          <w:color w:val="000000"/>
          <w:sz w:val="28"/>
          <w:szCs w:val="28"/>
        </w:rPr>
        <w:t>не согласно</w:t>
      </w:r>
      <w:proofErr w:type="gramEnd"/>
      <w:r w:rsidRPr="00D55770">
        <w:rPr>
          <w:rFonts w:ascii="Times New Roman" w:hAnsi="Times New Roman" w:cs="Times New Roman"/>
          <w:color w:val="000000"/>
          <w:sz w:val="28"/>
          <w:szCs w:val="28"/>
        </w:rPr>
        <w:t xml:space="preserve"> с решением и действием (бездействием) Министерства, должностного лица Министерства;</w:t>
      </w:r>
    </w:p>
    <w:p w:rsidR="004911E7" w:rsidRDefault="00D55770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D55770">
        <w:rPr>
          <w:rFonts w:ascii="Times New Roman" w:hAnsi="Times New Roman" w:cs="Times New Roman"/>
          <w:color w:val="000000"/>
          <w:sz w:val="28"/>
          <w:szCs w:val="28"/>
        </w:rPr>
        <w:t>5) личная подпись заинтересованного лица (представителя заинтересованного лица - в случае обращения юридического лица) и дата.</w:t>
      </w:r>
    </w:p>
    <w:p w:rsidR="004911E7" w:rsidRDefault="00D55770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D55770">
        <w:rPr>
          <w:rFonts w:ascii="Times New Roman" w:hAnsi="Times New Roman" w:cs="Times New Roman"/>
          <w:color w:val="000000"/>
          <w:sz w:val="28"/>
          <w:szCs w:val="28"/>
        </w:rPr>
        <w:t>Заинтересованным лицом могут быть представлены документы (при наличии), подтверждающие доводы заинтересованного лица, либо их копии.</w:t>
      </w:r>
    </w:p>
    <w:p w:rsidR="004911E7" w:rsidRDefault="004911E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4911E7" w:rsidRDefault="00D55770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55770">
        <w:rPr>
          <w:rFonts w:ascii="Times New Roman" w:hAnsi="Times New Roman" w:cs="Times New Roman"/>
          <w:b/>
          <w:color w:val="000000"/>
          <w:sz w:val="28"/>
          <w:szCs w:val="28"/>
        </w:rPr>
        <w:t>Права заинтересованных лиц на получение информации</w:t>
      </w:r>
    </w:p>
    <w:p w:rsidR="004911E7" w:rsidRDefault="00D55770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55770">
        <w:rPr>
          <w:rFonts w:ascii="Times New Roman" w:hAnsi="Times New Roman" w:cs="Times New Roman"/>
          <w:b/>
          <w:color w:val="000000"/>
          <w:sz w:val="28"/>
          <w:szCs w:val="28"/>
        </w:rPr>
        <w:t>и документов, необходимых для обоснования</w:t>
      </w:r>
    </w:p>
    <w:p w:rsidR="004911E7" w:rsidRDefault="00D55770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55770">
        <w:rPr>
          <w:rFonts w:ascii="Times New Roman" w:hAnsi="Times New Roman" w:cs="Times New Roman"/>
          <w:b/>
          <w:color w:val="000000"/>
          <w:sz w:val="28"/>
          <w:szCs w:val="28"/>
        </w:rPr>
        <w:t>и рассмотрения жалобы</w:t>
      </w:r>
    </w:p>
    <w:p w:rsidR="004911E7" w:rsidRDefault="004911E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4911E7" w:rsidRDefault="00C60E44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611BF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D55770" w:rsidRPr="00D55770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D55770" w:rsidRPr="00D55770">
        <w:rPr>
          <w:rFonts w:ascii="Times New Roman" w:hAnsi="Times New Roman" w:cs="Times New Roman"/>
          <w:color w:val="000000"/>
          <w:sz w:val="28"/>
          <w:szCs w:val="28"/>
        </w:rPr>
        <w:t>. Для обоснования, подготовки и рассмотрения жалобы заинтересованное лицо имеет право письменно затребовать от Министерства представления необходимых документов и информации.</w:t>
      </w:r>
    </w:p>
    <w:p w:rsidR="004911E7" w:rsidRDefault="00C60E44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2</w:t>
      </w:r>
      <w:r w:rsidR="00D611BF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D55770" w:rsidRPr="00D55770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55770" w:rsidRPr="00D55770">
        <w:rPr>
          <w:rFonts w:ascii="Times New Roman" w:hAnsi="Times New Roman" w:cs="Times New Roman"/>
          <w:color w:val="000000"/>
          <w:sz w:val="28"/>
          <w:szCs w:val="28"/>
        </w:rPr>
        <w:t>. Министерство не позднее пятнадцати рабочих дней со дня обращения представляет заинтересованному лицу затребованные документы и информацию.</w:t>
      </w:r>
    </w:p>
    <w:p w:rsidR="004911E7" w:rsidRDefault="004911E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4911E7" w:rsidRDefault="00D55770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55770">
        <w:rPr>
          <w:rFonts w:ascii="Times New Roman" w:hAnsi="Times New Roman" w:cs="Times New Roman"/>
          <w:b/>
          <w:color w:val="000000"/>
          <w:sz w:val="28"/>
          <w:szCs w:val="28"/>
        </w:rPr>
        <w:t>Органы государственной власти и должностные лица,</w:t>
      </w:r>
    </w:p>
    <w:p w:rsidR="004911E7" w:rsidRDefault="00D55770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5577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которым может быть направлена жалоба заявителя в </w:t>
      </w:r>
      <w:proofErr w:type="gramStart"/>
      <w:r w:rsidRPr="00D55770">
        <w:rPr>
          <w:rFonts w:ascii="Times New Roman" w:hAnsi="Times New Roman" w:cs="Times New Roman"/>
          <w:b/>
          <w:color w:val="000000"/>
          <w:sz w:val="28"/>
          <w:szCs w:val="28"/>
        </w:rPr>
        <w:t>досудебном</w:t>
      </w:r>
      <w:proofErr w:type="gramEnd"/>
    </w:p>
    <w:p w:rsidR="004911E7" w:rsidRDefault="00D55770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5577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(внесудебном) </w:t>
      </w:r>
      <w:proofErr w:type="gramStart"/>
      <w:r w:rsidRPr="00D55770">
        <w:rPr>
          <w:rFonts w:ascii="Times New Roman" w:hAnsi="Times New Roman" w:cs="Times New Roman"/>
          <w:b/>
          <w:color w:val="000000"/>
          <w:sz w:val="28"/>
          <w:szCs w:val="28"/>
        </w:rPr>
        <w:t>порядке</w:t>
      </w:r>
      <w:proofErr w:type="gramEnd"/>
    </w:p>
    <w:p w:rsidR="004911E7" w:rsidRDefault="004911E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4911E7" w:rsidRDefault="00C60E44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611BF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D55770" w:rsidRPr="00D55770">
        <w:rPr>
          <w:rFonts w:ascii="Times New Roman" w:hAnsi="Times New Roman" w:cs="Times New Roman"/>
          <w:color w:val="000000"/>
          <w:sz w:val="28"/>
          <w:szCs w:val="28"/>
        </w:rPr>
        <w:t>. Жалоба подается в Министерство на имя Министра в письменной форме на бумажном носителе либо в электронной форме.</w:t>
      </w:r>
    </w:p>
    <w:p w:rsidR="004911E7" w:rsidRDefault="00D55770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D55770">
        <w:rPr>
          <w:rFonts w:ascii="Times New Roman" w:hAnsi="Times New Roman" w:cs="Times New Roman"/>
          <w:color w:val="000000"/>
          <w:sz w:val="28"/>
          <w:szCs w:val="28"/>
        </w:rPr>
        <w:t xml:space="preserve">Жалоба может быть направлена по почте по адресу: 410042, г. Саратов, ул. Московская, 72, с использованием информационно-телекоммуникационной сети </w:t>
      </w:r>
      <w:r w:rsidR="0013161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D55770">
        <w:rPr>
          <w:rFonts w:ascii="Times New Roman" w:hAnsi="Times New Roman" w:cs="Times New Roman"/>
          <w:color w:val="000000"/>
          <w:sz w:val="28"/>
          <w:szCs w:val="28"/>
        </w:rPr>
        <w:t>Интернет</w:t>
      </w:r>
      <w:r w:rsidR="0013161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D55770">
        <w:rPr>
          <w:rFonts w:ascii="Times New Roman" w:hAnsi="Times New Roman" w:cs="Times New Roman"/>
          <w:color w:val="000000"/>
          <w:sz w:val="28"/>
          <w:szCs w:val="28"/>
        </w:rPr>
        <w:t xml:space="preserve"> на официальный сайт Правительства Саратовской области (</w:t>
      </w:r>
      <w:proofErr w:type="spellStart"/>
      <w:r w:rsidRPr="00D55770">
        <w:rPr>
          <w:rFonts w:ascii="Times New Roman" w:hAnsi="Times New Roman" w:cs="Times New Roman"/>
          <w:color w:val="000000"/>
          <w:sz w:val="28"/>
          <w:szCs w:val="28"/>
        </w:rPr>
        <w:t>www.saratov.gov.ru</w:t>
      </w:r>
      <w:proofErr w:type="spellEnd"/>
      <w:r w:rsidRPr="00D55770">
        <w:rPr>
          <w:rFonts w:ascii="Times New Roman" w:hAnsi="Times New Roman" w:cs="Times New Roman"/>
          <w:color w:val="000000"/>
          <w:sz w:val="28"/>
          <w:szCs w:val="28"/>
        </w:rPr>
        <w:t>), единого портала государственных и муниципальных услуг либо регионального портала государственных и муниципальных услуг, по адресу электронной почты: (</w:t>
      </w:r>
      <w:proofErr w:type="spellStart"/>
      <w:r w:rsidRPr="00D55770">
        <w:rPr>
          <w:rFonts w:ascii="Times New Roman" w:hAnsi="Times New Roman" w:cs="Times New Roman"/>
          <w:color w:val="000000"/>
          <w:sz w:val="28"/>
          <w:szCs w:val="28"/>
        </w:rPr>
        <w:t>minfin@saratov.gov.ru</w:t>
      </w:r>
      <w:proofErr w:type="spellEnd"/>
      <w:r w:rsidRPr="00D55770">
        <w:rPr>
          <w:rFonts w:ascii="Times New Roman" w:hAnsi="Times New Roman" w:cs="Times New Roman"/>
          <w:color w:val="000000"/>
          <w:sz w:val="28"/>
          <w:szCs w:val="28"/>
        </w:rPr>
        <w:t>), а также может быть принята при личном приеме заинтересованного лица</w:t>
      </w:r>
      <w:proofErr w:type="gramEnd"/>
      <w:r w:rsidRPr="00D55770">
        <w:rPr>
          <w:rFonts w:ascii="Times New Roman" w:hAnsi="Times New Roman" w:cs="Times New Roman"/>
          <w:color w:val="000000"/>
          <w:sz w:val="28"/>
          <w:szCs w:val="28"/>
        </w:rPr>
        <w:t xml:space="preserve"> (представителя заинтересованного лица - в случае обращения юридического лица).</w:t>
      </w:r>
    </w:p>
    <w:p w:rsidR="004911E7" w:rsidRDefault="00D55770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D55770">
        <w:rPr>
          <w:rFonts w:ascii="Times New Roman" w:hAnsi="Times New Roman" w:cs="Times New Roman"/>
          <w:color w:val="000000"/>
          <w:sz w:val="28"/>
          <w:szCs w:val="28"/>
        </w:rPr>
        <w:t>Личный прием проводится Министром в соответствии с графиком приема руководителями, размещенным в сети Интернет на официальном сайте Правительства Саратовской области. Информацию о времени приема можно получить в общественной приемной Губернатора и Правительства области по телефону: 21-08-31.</w:t>
      </w:r>
    </w:p>
    <w:p w:rsidR="004911E7" w:rsidRDefault="004911E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4911E7" w:rsidRDefault="00D55770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55770">
        <w:rPr>
          <w:rFonts w:ascii="Times New Roman" w:hAnsi="Times New Roman" w:cs="Times New Roman"/>
          <w:b/>
          <w:color w:val="000000"/>
          <w:sz w:val="28"/>
          <w:szCs w:val="28"/>
        </w:rPr>
        <w:t>Сроки рассмотрения жалобы</w:t>
      </w:r>
    </w:p>
    <w:p w:rsidR="004911E7" w:rsidRDefault="004911E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4911E7" w:rsidRDefault="00C60E44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Par57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611BF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D55770" w:rsidRPr="00D55770">
        <w:rPr>
          <w:rFonts w:ascii="Times New Roman" w:hAnsi="Times New Roman" w:cs="Times New Roman"/>
          <w:color w:val="000000"/>
          <w:sz w:val="28"/>
          <w:szCs w:val="28"/>
        </w:rPr>
        <w:t xml:space="preserve">.1. Срок рассмотрения жалобы, поступившей в Министерство, составляет тридцать </w:t>
      </w:r>
      <w:r w:rsidR="000C0482">
        <w:rPr>
          <w:rFonts w:ascii="Times New Roman" w:hAnsi="Times New Roman" w:cs="Times New Roman"/>
          <w:color w:val="000000"/>
          <w:sz w:val="28"/>
          <w:szCs w:val="28"/>
        </w:rPr>
        <w:t>календарных</w:t>
      </w:r>
      <w:r w:rsidR="00D55770" w:rsidRPr="00D55770">
        <w:rPr>
          <w:rFonts w:ascii="Times New Roman" w:hAnsi="Times New Roman" w:cs="Times New Roman"/>
          <w:color w:val="000000"/>
          <w:sz w:val="28"/>
          <w:szCs w:val="28"/>
        </w:rPr>
        <w:t xml:space="preserve"> дней со дня ее регистрации.</w:t>
      </w:r>
    </w:p>
    <w:p w:rsidR="004911E7" w:rsidRDefault="00C60E44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611BF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D55770" w:rsidRPr="00D55770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55770" w:rsidRPr="00D55770">
        <w:rPr>
          <w:rFonts w:ascii="Times New Roman" w:hAnsi="Times New Roman" w:cs="Times New Roman"/>
          <w:color w:val="000000"/>
          <w:sz w:val="28"/>
          <w:szCs w:val="28"/>
        </w:rPr>
        <w:t>. Не позднее дня, следующего за днем принятия решения, указанного в пункте 5.10 настоящего Административного регламента, заинтересованному лицу в письменной форме и по желанию заинтересованного лица в электронной форме направляется мотивированный ответ о результатах рассмотрения жалобы.</w:t>
      </w:r>
    </w:p>
    <w:p w:rsidR="004911E7" w:rsidRDefault="004911E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4911E7" w:rsidRDefault="00D55770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55770">
        <w:rPr>
          <w:rFonts w:ascii="Times New Roman" w:hAnsi="Times New Roman" w:cs="Times New Roman"/>
          <w:b/>
          <w:color w:val="000000"/>
          <w:sz w:val="28"/>
          <w:szCs w:val="28"/>
        </w:rPr>
        <w:t>Результат досудебного (внесудебного) обжалования</w:t>
      </w:r>
    </w:p>
    <w:p w:rsidR="004911E7" w:rsidRDefault="004911E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4911E7" w:rsidRDefault="00C60E44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611BF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D55770" w:rsidRPr="00D55770">
        <w:rPr>
          <w:rFonts w:ascii="Times New Roman" w:hAnsi="Times New Roman" w:cs="Times New Roman"/>
          <w:color w:val="000000"/>
          <w:sz w:val="28"/>
          <w:szCs w:val="28"/>
        </w:rPr>
        <w:t>.1. По результатам рассмотрения жалобы Министерство принимает одно из следующих решений:</w:t>
      </w:r>
    </w:p>
    <w:p w:rsidR="004911E7" w:rsidRDefault="00D55770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D55770">
        <w:rPr>
          <w:rFonts w:ascii="Times New Roman" w:hAnsi="Times New Roman" w:cs="Times New Roman"/>
          <w:color w:val="000000"/>
          <w:sz w:val="28"/>
          <w:szCs w:val="28"/>
        </w:rPr>
        <w:t xml:space="preserve">1) удовлетворяет жалобу, в случае установления нарушений законодательства в действиях (бездействии) Министерства, его должностного лица, государственного гражданского служащего, а также несоответствия законодательству принимаемых ими решений при </w:t>
      </w:r>
      <w:r w:rsidRPr="00D55770">
        <w:rPr>
          <w:rFonts w:ascii="Times New Roman" w:hAnsi="Times New Roman" w:cs="Times New Roman"/>
          <w:color w:val="000000"/>
          <w:sz w:val="28"/>
          <w:szCs w:val="28"/>
        </w:rPr>
        <w:lastRenderedPageBreak/>
        <w:t>исполнении государственной функции, в том числе в форме отмены принятого в результате исполнения государственной функции решения;</w:t>
      </w:r>
    </w:p>
    <w:p w:rsidR="004911E7" w:rsidRDefault="00D55770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D55770">
        <w:rPr>
          <w:rFonts w:ascii="Times New Roman" w:hAnsi="Times New Roman" w:cs="Times New Roman"/>
          <w:color w:val="000000"/>
          <w:sz w:val="28"/>
          <w:szCs w:val="28"/>
        </w:rPr>
        <w:t>2) отказывает в удовлетворении жалобы.</w:t>
      </w:r>
    </w:p>
    <w:p w:rsidR="004911E7" w:rsidRDefault="00D55770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D55770">
        <w:rPr>
          <w:rFonts w:ascii="Times New Roman" w:hAnsi="Times New Roman" w:cs="Times New Roman"/>
          <w:color w:val="000000"/>
          <w:sz w:val="28"/>
          <w:szCs w:val="28"/>
        </w:rPr>
        <w:t>Министерство отказывает в удовлетворении жалобы в следующих случаях:</w:t>
      </w:r>
    </w:p>
    <w:p w:rsidR="004911E7" w:rsidRDefault="00D55770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D55770">
        <w:rPr>
          <w:rFonts w:ascii="Times New Roman" w:hAnsi="Times New Roman" w:cs="Times New Roman"/>
          <w:color w:val="000000"/>
          <w:sz w:val="28"/>
          <w:szCs w:val="28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4911E7" w:rsidRDefault="00D55770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D55770">
        <w:rPr>
          <w:rFonts w:ascii="Times New Roman" w:hAnsi="Times New Roman" w:cs="Times New Roman"/>
          <w:color w:val="000000"/>
          <w:sz w:val="28"/>
          <w:szCs w:val="28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4911E7" w:rsidRDefault="00D55770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D55770">
        <w:rPr>
          <w:rFonts w:ascii="Times New Roman" w:hAnsi="Times New Roman" w:cs="Times New Roman"/>
          <w:color w:val="000000"/>
          <w:sz w:val="28"/>
          <w:szCs w:val="28"/>
        </w:rPr>
        <w:t>в) наличие решения по жалобе, принятого ранее в отношении того же заинтересованного лица и по тому же предмету жалобы.</w:t>
      </w:r>
    </w:p>
    <w:p w:rsidR="004911E7" w:rsidRDefault="00D55770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D55770">
        <w:rPr>
          <w:rFonts w:ascii="Times New Roman" w:hAnsi="Times New Roman" w:cs="Times New Roman"/>
          <w:color w:val="000000"/>
          <w:sz w:val="28"/>
          <w:szCs w:val="28"/>
        </w:rPr>
        <w:t>Кроме того, не подлежит удовлетворению жалоба в случае, если в ходе рассмотрения жалобы нарушения законодательства в действиях (бездействии) Министерства, его должностного лица, государственного гражданского служащего, а также несоответствие законодательству принимаемых ими решений при исполнении государственной функции не установлены.</w:t>
      </w:r>
    </w:p>
    <w:p w:rsidR="004911E7" w:rsidRDefault="00C60E44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611BF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D55770" w:rsidRPr="00D55770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55770" w:rsidRPr="00D55770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установления в ходе или по результатам </w:t>
      </w:r>
      <w:proofErr w:type="gramStart"/>
      <w:r w:rsidR="00D55770" w:rsidRPr="00D55770">
        <w:rPr>
          <w:rFonts w:ascii="Times New Roman" w:hAnsi="Times New Roman" w:cs="Times New Roman"/>
          <w:color w:val="000000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="00D55770" w:rsidRPr="00D55770">
        <w:rPr>
          <w:rFonts w:ascii="Times New Roman" w:hAnsi="Times New Roman" w:cs="Times New Roman"/>
          <w:color w:val="000000"/>
          <w:sz w:val="28"/>
          <w:szCs w:val="28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4911E7" w:rsidRDefault="00E51BFB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13675" w:rsidRDefault="00985D61" w:rsidP="000023CD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023CD"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</w:t>
      </w:r>
      <w:r w:rsidR="00C00758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0023CD">
        <w:rPr>
          <w:rFonts w:ascii="Times New Roman" w:hAnsi="Times New Roman" w:cs="Times New Roman"/>
          <w:b/>
          <w:sz w:val="28"/>
          <w:szCs w:val="28"/>
        </w:rPr>
        <w:t>.</w:t>
      </w:r>
      <w:r w:rsidRPr="000023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3487" w:rsidRDefault="00985D61" w:rsidP="000023CD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023CD">
        <w:rPr>
          <w:rFonts w:ascii="Times New Roman" w:hAnsi="Times New Roman" w:cs="Times New Roman"/>
          <w:sz w:val="28"/>
          <w:szCs w:val="28"/>
        </w:rPr>
        <w:t xml:space="preserve">Блок-схема последовательности действий при </w:t>
      </w:r>
      <w:r w:rsidR="00023487" w:rsidRPr="00F50ED5">
        <w:rPr>
          <w:rFonts w:ascii="Times New Roman" w:hAnsi="Times New Roman" w:cs="Times New Roman"/>
          <w:sz w:val="28"/>
          <w:szCs w:val="28"/>
        </w:rPr>
        <w:t>проверк</w:t>
      </w:r>
      <w:r w:rsidR="00023487">
        <w:rPr>
          <w:rFonts w:ascii="Times New Roman" w:hAnsi="Times New Roman" w:cs="Times New Roman"/>
          <w:sz w:val="28"/>
          <w:szCs w:val="28"/>
        </w:rPr>
        <w:t>е</w:t>
      </w:r>
      <w:r w:rsidR="00023487" w:rsidRPr="00F50ED5">
        <w:rPr>
          <w:rFonts w:ascii="Times New Roman" w:hAnsi="Times New Roman" w:cs="Times New Roman"/>
          <w:sz w:val="28"/>
          <w:szCs w:val="28"/>
        </w:rPr>
        <w:t xml:space="preserve"> платежных поручений</w:t>
      </w:r>
      <w:r w:rsidR="00B4175F">
        <w:rPr>
          <w:rFonts w:ascii="Times New Roman" w:hAnsi="Times New Roman" w:cs="Times New Roman"/>
          <w:sz w:val="28"/>
          <w:szCs w:val="28"/>
        </w:rPr>
        <w:t>,</w:t>
      </w:r>
      <w:r w:rsidR="00023487" w:rsidRPr="00F50ED5">
        <w:rPr>
          <w:rFonts w:ascii="Times New Roman" w:hAnsi="Times New Roman" w:cs="Times New Roman"/>
          <w:sz w:val="28"/>
          <w:szCs w:val="28"/>
        </w:rPr>
        <w:t xml:space="preserve"> поступивших от </w:t>
      </w:r>
      <w:r w:rsidR="00023487">
        <w:rPr>
          <w:rFonts w:ascii="Times New Roman" w:hAnsi="Times New Roman" w:cs="Times New Roman"/>
          <w:sz w:val="28"/>
          <w:szCs w:val="28"/>
        </w:rPr>
        <w:t>главных распорядителей, распорядителей и получателей средств областного бюджета</w:t>
      </w:r>
      <w:r w:rsidR="00023487" w:rsidRPr="00F50ED5">
        <w:rPr>
          <w:rFonts w:ascii="Times New Roman" w:hAnsi="Times New Roman" w:cs="Times New Roman"/>
          <w:sz w:val="28"/>
          <w:szCs w:val="28"/>
        </w:rPr>
        <w:t xml:space="preserve"> по лицевому счету для оплаты денежных обязательств за счет средств областного бюджета</w:t>
      </w:r>
      <w:r w:rsidR="00023487">
        <w:rPr>
          <w:rFonts w:ascii="Times New Roman" w:hAnsi="Times New Roman" w:cs="Times New Roman"/>
          <w:sz w:val="28"/>
          <w:szCs w:val="28"/>
        </w:rPr>
        <w:t>.</w:t>
      </w:r>
      <w:r w:rsidR="00023487" w:rsidRPr="000023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5D61" w:rsidRPr="00DD385E" w:rsidRDefault="00985D61" w:rsidP="00985D61">
      <w:pPr>
        <w:ind w:firstLine="360"/>
        <w:rPr>
          <w:sz w:val="26"/>
          <w:szCs w:val="26"/>
        </w:rPr>
      </w:pPr>
    </w:p>
    <w:p w:rsidR="00985D61" w:rsidRDefault="002E7FEC" w:rsidP="00FC3200">
      <w:pPr>
        <w:tabs>
          <w:tab w:val="left" w:pos="0"/>
          <w:tab w:val="left" w:pos="2977"/>
          <w:tab w:val="left" w:pos="3544"/>
          <w:tab w:val="left" w:pos="4536"/>
        </w:tabs>
      </w:pPr>
      <w:r w:rsidRPr="002E7FEC">
        <w:rPr>
          <w:noProof/>
          <w:sz w:val="26"/>
          <w:szCs w:val="26"/>
        </w:rPr>
        <w:pict>
          <v:group id="_x0000_s1057" editas="canvas" style="position:absolute;margin-left:-4.6pt;margin-top:2pt;width:477.75pt;height:568.4pt;z-index:-251656192;mso-position-horizontal-relative:char;mso-position-vertical-relative:line" coordorigin="1080,1314" coordsize="9555,1136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8" type="#_x0000_t75" style="position:absolute;left:1080;top:1314;width:9555;height:11368" o:preferrelative="f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9" type="#_x0000_t202" style="position:absolute;left:3270;top:6158;width:720;height:540" stroked="f" strokeweight="0">
              <v:textbox style="mso-next-textbox:#_x0000_s1059">
                <w:txbxContent>
                  <w:p w:rsidR="00FC24E2" w:rsidRPr="000C64BE" w:rsidRDefault="00FC24E2" w:rsidP="00FC3200">
                    <w:pPr>
                      <w:jc w:val="center"/>
                      <w:rPr>
                        <w:sz w:val="26"/>
                        <w:szCs w:val="26"/>
                      </w:rPr>
                    </w:pPr>
                    <w:r>
                      <w:rPr>
                        <w:sz w:val="26"/>
                        <w:szCs w:val="26"/>
                      </w:rPr>
                      <w:t>да</w:t>
                    </w:r>
                  </w:p>
                </w:txbxContent>
              </v:textbox>
            </v:shape>
            <v:shape id="_x0000_s1060" type="#_x0000_t202" style="position:absolute;left:5745;top:10986;width:720;height:540" stroked="f" strokeweight="0">
              <v:textbox style="mso-next-textbox:#_x0000_s1060">
                <w:txbxContent>
                  <w:p w:rsidR="00FC24E2" w:rsidRPr="000C64BE" w:rsidRDefault="00FC24E2" w:rsidP="00FC3200">
                    <w:pPr>
                      <w:jc w:val="center"/>
                      <w:rPr>
                        <w:sz w:val="26"/>
                        <w:szCs w:val="26"/>
                      </w:rPr>
                    </w:pPr>
                    <w:r>
                      <w:rPr>
                        <w:sz w:val="26"/>
                        <w:szCs w:val="26"/>
                      </w:rPr>
                      <w:t>нет</w:t>
                    </w:r>
                  </w:p>
                </w:txbxContent>
              </v:textbox>
            </v:shape>
            <v:shape id="_x0000_s1061" type="#_x0000_t202" style="position:absolute;left:5745;top:8413;width:720;height:540" stroked="f" strokeweight="0">
              <v:textbox style="mso-next-textbox:#_x0000_s1061">
                <w:txbxContent>
                  <w:p w:rsidR="00FC24E2" w:rsidRPr="000C64BE" w:rsidRDefault="00FC24E2" w:rsidP="00FC3200">
                    <w:pPr>
                      <w:jc w:val="center"/>
                      <w:rPr>
                        <w:sz w:val="26"/>
                        <w:szCs w:val="26"/>
                      </w:rPr>
                    </w:pPr>
                    <w:r>
                      <w:rPr>
                        <w:sz w:val="26"/>
                        <w:szCs w:val="26"/>
                      </w:rPr>
                      <w:t>нет</w:t>
                    </w:r>
                  </w:p>
                </w:txbxContent>
              </v:textbox>
            </v:shape>
            <v:shape id="_x0000_s1062" type="#_x0000_t202" style="position:absolute;left:5400;top:4746;width:720;height:540" stroked="f" strokeweight="0">
              <v:textbox style="mso-next-textbox:#_x0000_s1062">
                <w:txbxContent>
                  <w:p w:rsidR="00FC24E2" w:rsidRPr="000C64BE" w:rsidRDefault="00FC24E2" w:rsidP="00FC3200">
                    <w:pPr>
                      <w:jc w:val="center"/>
                      <w:rPr>
                        <w:sz w:val="26"/>
                        <w:szCs w:val="26"/>
                      </w:rPr>
                    </w:pPr>
                    <w:r>
                      <w:rPr>
                        <w:sz w:val="26"/>
                        <w:szCs w:val="26"/>
                      </w:rPr>
                      <w:t>нет</w:t>
                    </w:r>
                  </w:p>
                </w:txbxContent>
              </v:textbox>
            </v:shape>
            <v:shape id="_x0000_s1063" type="#_x0000_t202" style="position:absolute;left:3447;top:12059;width:720;height:415" stroked="f" strokeweight="0">
              <v:textbox style="mso-next-textbox:#_x0000_s1063">
                <w:txbxContent>
                  <w:p w:rsidR="00FC24E2" w:rsidRPr="000C64BE" w:rsidRDefault="00FC24E2" w:rsidP="00FC3200">
                    <w:pPr>
                      <w:ind w:right="-6"/>
                      <w:jc w:val="center"/>
                      <w:rPr>
                        <w:sz w:val="26"/>
                        <w:szCs w:val="26"/>
                      </w:rPr>
                    </w:pPr>
                    <w:r w:rsidRPr="000C64BE">
                      <w:rPr>
                        <w:sz w:val="26"/>
                        <w:szCs w:val="26"/>
                      </w:rPr>
                      <w:t>да</w:t>
                    </w:r>
                  </w:p>
                </w:txbxContent>
              </v:textbox>
            </v:shape>
            <v:shape id="_x0000_s1064" type="#_x0000_t202" style="position:absolute;left:3447;top:9491;width:641;height:436" stroked="f" strokeweight="0">
              <v:textbox style="mso-next-textbox:#_x0000_s1064">
                <w:txbxContent>
                  <w:p w:rsidR="00FC24E2" w:rsidRPr="000C64BE" w:rsidRDefault="00FC24E2" w:rsidP="00FC3200">
                    <w:pPr>
                      <w:jc w:val="center"/>
                      <w:rPr>
                        <w:sz w:val="26"/>
                        <w:szCs w:val="26"/>
                      </w:rPr>
                    </w:pPr>
                    <w:r w:rsidRPr="000C64BE">
                      <w:rPr>
                        <w:sz w:val="26"/>
                        <w:szCs w:val="26"/>
                      </w:rPr>
                      <w:t>да</w:t>
                    </w:r>
                  </w:p>
                </w:txbxContent>
              </v:textbox>
            </v:shape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065" type="#_x0000_t176" style="position:absolute;left:1261;top:1314;width:3459;height:1738">
              <v:textbox style="mso-next-textbox:#_x0000_s1065">
                <w:txbxContent>
                  <w:p w:rsidR="00FC24E2" w:rsidRPr="0032089D" w:rsidRDefault="00FC24E2" w:rsidP="00FC3200">
                    <w:pPr>
                      <w:jc w:val="center"/>
                    </w:pPr>
                    <w:r w:rsidRPr="0032089D">
                      <w:t xml:space="preserve">Поступление платежного </w:t>
                    </w:r>
                    <w:r>
                      <w:t xml:space="preserve">поручения </w:t>
                    </w:r>
                    <w:r w:rsidRPr="0032089D">
                      <w:t>и оправдательных документов</w:t>
                    </w:r>
                    <w:r>
                      <w:t xml:space="preserve"> в отдел бюджетных обязательств Министерства</w:t>
                    </w:r>
                  </w:p>
                </w:txbxContent>
              </v:textbox>
            </v:shape>
            <v:shapetype id="_x0000_t121" coordsize="21600,21600" o:spt="121" path="m4321,l21600,r,21600l,21600,,4338xe">
              <v:stroke joinstyle="miter"/>
              <v:path gradientshapeok="t" o:connecttype="rect" textboxrect="0,4321,21600,21600"/>
            </v:shapetype>
            <v:shape id="_x0000_s1067" type="#_x0000_t121" style="position:absolute;left:8039;top:1314;width:2521;height:3147">
              <v:textbox style="mso-next-textbox:#_x0000_s1067">
                <w:txbxContent>
                  <w:p w:rsidR="00FC24E2" w:rsidRPr="00795988" w:rsidRDefault="00FC24E2" w:rsidP="00FC3200">
                    <w:r>
                      <w:t>Визирование и н</w:t>
                    </w:r>
                    <w:r w:rsidRPr="00795988">
                      <w:t>аправление</w:t>
                    </w:r>
                    <w:r w:rsidRPr="007D7EE8">
                      <w:t xml:space="preserve"> </w:t>
                    </w:r>
                    <w:r w:rsidRPr="00795988">
                      <w:t xml:space="preserve">платежного </w:t>
                    </w:r>
                    <w:r>
                      <w:t>поручения</w:t>
                    </w:r>
                    <w:r w:rsidRPr="00795988">
                      <w:t xml:space="preserve"> на рассмотрение </w:t>
                    </w:r>
                    <w:r>
                      <w:t xml:space="preserve">в </w:t>
                    </w:r>
                    <w:r w:rsidRPr="00795988">
                      <w:t>операционный отдел</w:t>
                    </w:r>
                    <w:r>
                      <w:t xml:space="preserve"> Министерства</w:t>
                    </w:r>
                  </w:p>
                </w:txbxContent>
              </v:textbox>
            </v:shape>
            <v:line id="_x0000_s1068" style="position:absolute" from="2981,3052" to="2982,3254">
              <v:stroke endarrow="block"/>
            </v:line>
            <v:line id="_x0000_s1069" style="position:absolute" from="2984,12539" to="9296,12540"/>
            <v:line id="_x0000_s1070" style="position:absolute;flip:y" from="9296,4476" to="9297,12540">
              <v:stroke endarrow="block"/>
            </v:line>
            <v:line id="_x0000_s1071" style="position:absolute;flip:y" from="6355,4437" to="6356,11526">
              <v:stroke endarrow="block"/>
            </v:line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072" type="#_x0000_t109" style="position:absolute;left:1260;top:3254;width:3460;height:1029">
              <v:textbox style="mso-next-textbox:#_x0000_s1072">
                <w:txbxContent>
                  <w:p w:rsidR="00FC24E2" w:rsidRPr="00795988" w:rsidRDefault="00FC24E2" w:rsidP="00FC3200">
                    <w:pPr>
                      <w:jc w:val="center"/>
                    </w:pPr>
                    <w:r w:rsidRPr="00795988">
                      <w:t xml:space="preserve">Автоматизированный контроль </w:t>
                    </w:r>
                    <w:r>
                      <w:t xml:space="preserve">электронных </w:t>
                    </w:r>
                    <w:r w:rsidRPr="00795988">
                      <w:t>платежн</w:t>
                    </w:r>
                    <w:r>
                      <w:t>ых</w:t>
                    </w:r>
                    <w:r w:rsidRPr="00795988">
                      <w:t xml:space="preserve"> поручени</w:t>
                    </w:r>
                    <w:r>
                      <w:t>й</w:t>
                    </w:r>
                  </w:p>
                </w:txbxContent>
              </v:textbox>
            </v:shape>
            <v:shape id="_x0000_s1073" type="#_x0000_t109" style="position:absolute;left:1260;top:6091;width:3460;height:1933">
              <v:textbox style="mso-next-textbox:#_x0000_s1073">
                <w:txbxContent>
                  <w:p w:rsidR="00FC24E2" w:rsidRPr="00795988" w:rsidRDefault="00FC24E2" w:rsidP="00FC3200">
                    <w:pPr>
                      <w:tabs>
                        <w:tab w:val="left" w:pos="2552"/>
                      </w:tabs>
                      <w:jc w:val="center"/>
                    </w:pPr>
                    <w:r w:rsidRPr="00795988">
                      <w:t xml:space="preserve">Проверка </w:t>
                    </w:r>
                    <w:r>
                      <w:t>соответствия назначения платежа в платежном поручении кодам классификации операций сектора государственного управления</w:t>
                    </w:r>
                  </w:p>
                </w:txbxContent>
              </v:textbox>
            </v:shape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1074" type="#_x0000_t110" style="position:absolute;left:1343;top:8322;width:3243;height:1277">
              <v:textbox style="mso-next-textbox:#_x0000_s1074">
                <w:txbxContent>
                  <w:p w:rsidR="00FC24E2" w:rsidRPr="00795988" w:rsidRDefault="00FC24E2" w:rsidP="00FC3200">
                    <w:pPr>
                      <w:jc w:val="center"/>
                    </w:pPr>
                    <w:r w:rsidRPr="00795988">
                      <w:t>Проверка успешна?</w:t>
                    </w:r>
                  </w:p>
                  <w:p w:rsidR="00FC24E2" w:rsidRDefault="00FC24E2" w:rsidP="00FC3200"/>
                </w:txbxContent>
              </v:textbox>
            </v:shape>
            <v:shape id="_x0000_s1075" type="#_x0000_t109" style="position:absolute;left:1260;top:9927;width:3460;height:747">
              <v:textbox style="mso-next-textbox:#_x0000_s1075">
                <w:txbxContent>
                  <w:p w:rsidR="00FC24E2" w:rsidRPr="00795988" w:rsidRDefault="00FC24E2" w:rsidP="00FC3200">
                    <w:pPr>
                      <w:jc w:val="center"/>
                    </w:pPr>
                    <w:r w:rsidRPr="00795988">
                      <w:t>Проверка документов, служащих основанием платежа</w:t>
                    </w:r>
                  </w:p>
                </w:txbxContent>
              </v:textbox>
            </v:shape>
            <v:shape id="_x0000_s1076" type="#_x0000_t110" style="position:absolute;left:1369;top:4551;width:3191;height:1283">
              <v:textbox style="mso-next-textbox:#_x0000_s1076">
                <w:txbxContent>
                  <w:p w:rsidR="00FC24E2" w:rsidRPr="00795988" w:rsidRDefault="00FC24E2" w:rsidP="00FC3200">
                    <w:pPr>
                      <w:jc w:val="center"/>
                    </w:pPr>
                    <w:r w:rsidRPr="00795988">
                      <w:t>Проверка успешна?</w:t>
                    </w:r>
                  </w:p>
                  <w:p w:rsidR="00FC24E2" w:rsidRDefault="00FC24E2" w:rsidP="00FC3200"/>
                </w:txbxContent>
              </v:textbox>
            </v:shape>
            <v:shape id="_x0000_s1077" type="#_x0000_t110" style="position:absolute;left:1440;top:10919;width:3060;height:1260">
              <v:textbox style="mso-next-textbox:#_x0000_s1077">
                <w:txbxContent>
                  <w:p w:rsidR="00FC24E2" w:rsidRPr="00795988" w:rsidRDefault="00FC24E2" w:rsidP="00FC3200">
                    <w:pPr>
                      <w:jc w:val="center"/>
                    </w:pPr>
                    <w:r w:rsidRPr="00795988">
                      <w:t>Проверка успешна?</w:t>
                    </w:r>
                  </w:p>
                  <w:p w:rsidR="00FC24E2" w:rsidRDefault="00FC24E2" w:rsidP="00FC3200"/>
                </w:txbxContent>
              </v:textbox>
            </v:shape>
            <v:line id="_x0000_s1078" style="position:absolute;flip:x" from="2981,4313" to="2983,4566">
              <v:stroke endarrow="block"/>
            </v:line>
            <v:line id="_x0000_s1079" style="position:absolute" from="2980,5849" to="2981,6091">
              <v:stroke endarrow="block"/>
            </v:line>
            <v:line id="_x0000_s1080" style="position:absolute" from="2977,8077" to="2980,8309">
              <v:stroke endarrow="block"/>
            </v:line>
            <v:line id="_x0000_s1081" style="position:absolute" from="2977,9599" to="2979,9927">
              <v:stroke endarrow="block"/>
            </v:line>
            <v:line id="_x0000_s1082" style="position:absolute" from="2977,10674" to="2978,10919">
              <v:stroke endarrow="block"/>
            </v:line>
            <v:line id="_x0000_s1083" style="position:absolute" from="2983,12179" to="2984,12539"/>
            <v:line id="_x0000_s1084" style="position:absolute" from="4500,11550" to="6356,11551"/>
            <v:line id="_x0000_s1085" style="position:absolute" from="4586,8953" to="6355,8954"/>
            <v:line id="_x0000_s1086" style="position:absolute" from="4586,5129" to="6355,5130"/>
            <v:shape id="_x0000_s1130" type="#_x0000_t202" style="position:absolute;left:3672;top:5559;width:720;height:442" stroked="f" strokeweight="0">
              <v:textbox style="mso-next-textbox:#_x0000_s1130">
                <w:txbxContent>
                  <w:p w:rsidR="00FC24E2" w:rsidRPr="000C64BE" w:rsidRDefault="00FC24E2" w:rsidP="00FC3200">
                    <w:pPr>
                      <w:jc w:val="center"/>
                      <w:rPr>
                        <w:sz w:val="26"/>
                        <w:szCs w:val="26"/>
                      </w:rPr>
                    </w:pPr>
                    <w:r w:rsidRPr="000C64BE">
                      <w:rPr>
                        <w:sz w:val="26"/>
                        <w:szCs w:val="26"/>
                      </w:rPr>
                      <w:t>да</w:t>
                    </w:r>
                  </w:p>
                </w:txbxContent>
              </v:textbox>
            </v:shape>
          </v:group>
        </w:pict>
      </w:r>
      <w:r>
        <w:rPr>
          <w:noProof/>
          <w:lang w:eastAsia="ru-RU"/>
        </w:rPr>
        <w:pict>
          <v:shape id="_x0000_s1066" type="#_x0000_t121" style="position:absolute;margin-left:187.35pt;margin-top:2pt;width:144.05pt;height:157.35pt;z-index:-251648000">
            <v:textbox style="mso-next-textbox:#_x0000_s1066">
              <w:txbxContent>
                <w:p w:rsidR="00FC24E2" w:rsidRPr="0032089D" w:rsidRDefault="00FC24E2" w:rsidP="009B66B4">
                  <w:pPr>
                    <w:ind w:right="-83"/>
                  </w:pPr>
                  <w:r w:rsidRPr="0032089D">
                    <w:t xml:space="preserve">Возврат документов, </w:t>
                  </w:r>
                  <w:r>
                    <w:t>отклонение</w:t>
                  </w:r>
                  <w:r w:rsidRPr="0032089D">
                    <w:t xml:space="preserve"> платежно</w:t>
                  </w:r>
                  <w:r>
                    <w:t>го</w:t>
                  </w:r>
                  <w:r w:rsidRPr="0032089D">
                    <w:t xml:space="preserve"> поручени</w:t>
                  </w:r>
                  <w:r>
                    <w:t>я</w:t>
                  </w:r>
                  <w:r w:rsidRPr="0032089D">
                    <w:t xml:space="preserve"> с указанием причины отклонения</w:t>
                  </w:r>
                  <w:r w:rsidRPr="009B66B4">
                    <w:t xml:space="preserve"> </w:t>
                  </w:r>
                  <w:r>
                    <w:t>или задержка электронного платежного поручения для доработки оправдательных документов</w:t>
                  </w:r>
                </w:p>
                <w:p w:rsidR="00FC24E2" w:rsidRPr="0032089D" w:rsidRDefault="00FC24E2" w:rsidP="00985D61"/>
              </w:txbxContent>
            </v:textbox>
          </v:shape>
        </w:pict>
      </w:r>
    </w:p>
    <w:p w:rsidR="004A5044" w:rsidRDefault="004A50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13675" w:rsidRDefault="00D55770" w:rsidP="004A5044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55770"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 2</w:t>
      </w:r>
      <w:r w:rsidR="004A5044" w:rsidRPr="004A504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A5044" w:rsidRPr="004A5044" w:rsidRDefault="004A5044" w:rsidP="004A5044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A5044">
        <w:rPr>
          <w:rFonts w:ascii="Times New Roman" w:hAnsi="Times New Roman" w:cs="Times New Roman"/>
          <w:sz w:val="28"/>
          <w:szCs w:val="28"/>
        </w:rPr>
        <w:t xml:space="preserve">Блок-схема последовательности действий при осуществлении </w:t>
      </w:r>
      <w:r w:rsidR="00951935" w:rsidRPr="00F50ED5">
        <w:rPr>
          <w:rFonts w:ascii="Times New Roman" w:hAnsi="Times New Roman" w:cs="Times New Roman"/>
          <w:sz w:val="28"/>
          <w:szCs w:val="28"/>
        </w:rPr>
        <w:t>проверк</w:t>
      </w:r>
      <w:r w:rsidR="00951935">
        <w:rPr>
          <w:rFonts w:ascii="Times New Roman" w:hAnsi="Times New Roman" w:cs="Times New Roman"/>
          <w:sz w:val="28"/>
          <w:szCs w:val="28"/>
        </w:rPr>
        <w:t>и</w:t>
      </w:r>
      <w:r w:rsidR="00951935" w:rsidRPr="00F50ED5">
        <w:rPr>
          <w:rFonts w:ascii="Times New Roman" w:hAnsi="Times New Roman" w:cs="Times New Roman"/>
          <w:sz w:val="28"/>
          <w:szCs w:val="28"/>
        </w:rPr>
        <w:t xml:space="preserve"> платежных поручений</w:t>
      </w:r>
      <w:r w:rsidR="00B4175F">
        <w:rPr>
          <w:rFonts w:ascii="Times New Roman" w:hAnsi="Times New Roman" w:cs="Times New Roman"/>
          <w:sz w:val="28"/>
          <w:szCs w:val="28"/>
        </w:rPr>
        <w:t>,</w:t>
      </w:r>
      <w:r w:rsidR="00951935" w:rsidRPr="00F50ED5">
        <w:rPr>
          <w:rFonts w:ascii="Times New Roman" w:hAnsi="Times New Roman" w:cs="Times New Roman"/>
          <w:sz w:val="28"/>
          <w:szCs w:val="28"/>
        </w:rPr>
        <w:t xml:space="preserve"> поступивших от </w:t>
      </w:r>
      <w:r w:rsidR="00951935">
        <w:rPr>
          <w:rFonts w:ascii="Times New Roman" w:hAnsi="Times New Roman" w:cs="Times New Roman"/>
          <w:sz w:val="28"/>
          <w:szCs w:val="28"/>
        </w:rPr>
        <w:t>главных распорядителей, распорядителей и получателей средств</w:t>
      </w:r>
      <w:r w:rsidR="00B61EC0">
        <w:rPr>
          <w:rFonts w:ascii="Times New Roman" w:hAnsi="Times New Roman" w:cs="Times New Roman"/>
          <w:sz w:val="28"/>
          <w:szCs w:val="28"/>
        </w:rPr>
        <w:t xml:space="preserve"> областного бюджета</w:t>
      </w:r>
      <w:r w:rsidR="00951935" w:rsidRPr="00F50ED5">
        <w:rPr>
          <w:rFonts w:ascii="Times New Roman" w:hAnsi="Times New Roman" w:cs="Times New Roman"/>
          <w:sz w:val="28"/>
          <w:szCs w:val="28"/>
        </w:rPr>
        <w:t xml:space="preserve"> по лицевому </w:t>
      </w:r>
      <w:proofErr w:type="gramStart"/>
      <w:r w:rsidR="00951935" w:rsidRPr="00F50ED5">
        <w:rPr>
          <w:rFonts w:ascii="Times New Roman" w:hAnsi="Times New Roman" w:cs="Times New Roman"/>
          <w:sz w:val="28"/>
          <w:szCs w:val="28"/>
        </w:rPr>
        <w:t>счету</w:t>
      </w:r>
      <w:proofErr w:type="gramEnd"/>
      <w:r w:rsidR="00951935" w:rsidRPr="00F50ED5">
        <w:rPr>
          <w:rFonts w:ascii="Times New Roman" w:hAnsi="Times New Roman" w:cs="Times New Roman"/>
          <w:sz w:val="28"/>
          <w:szCs w:val="28"/>
        </w:rPr>
        <w:t xml:space="preserve"> предназначенному для учёта операций со средствами, поступающими во временное распоряжение</w:t>
      </w:r>
      <w:r w:rsidRPr="004A5044">
        <w:rPr>
          <w:rFonts w:ascii="Times New Roman" w:hAnsi="Times New Roman" w:cs="Times New Roman"/>
          <w:sz w:val="28"/>
          <w:szCs w:val="28"/>
        </w:rPr>
        <w:t>.</w:t>
      </w:r>
    </w:p>
    <w:p w:rsidR="004A5044" w:rsidRPr="00DD385E" w:rsidRDefault="004A5044" w:rsidP="004A5044">
      <w:pPr>
        <w:ind w:firstLine="360"/>
        <w:rPr>
          <w:sz w:val="26"/>
          <w:szCs w:val="26"/>
        </w:rPr>
      </w:pPr>
    </w:p>
    <w:p w:rsidR="004A5044" w:rsidRDefault="002E7FEC" w:rsidP="004A5044">
      <w:r>
        <w:rPr>
          <w:noProof/>
          <w:lang w:eastAsia="ru-RU"/>
        </w:rPr>
        <w:pict>
          <v:shape id="_x0000_s1095" type="#_x0000_t121" style="position:absolute;margin-left:185.85pt;margin-top:2pt;width:144.05pt;height:125.15pt;z-index:-251644928">
            <v:textbox style="mso-next-textbox:#_x0000_s1095">
              <w:txbxContent>
                <w:p w:rsidR="00FC24E2" w:rsidRPr="0032089D" w:rsidRDefault="00FC24E2" w:rsidP="004A5044">
                  <w:r>
                    <w:t>Отклонение</w:t>
                  </w:r>
                  <w:r w:rsidRPr="0032089D">
                    <w:t xml:space="preserve"> платежно</w:t>
                  </w:r>
                  <w:r>
                    <w:t>го</w:t>
                  </w:r>
                  <w:r w:rsidRPr="0032089D">
                    <w:t xml:space="preserve"> </w:t>
                  </w:r>
                  <w:r>
                    <w:t xml:space="preserve">поручения </w:t>
                  </w:r>
                  <w:r w:rsidRPr="0032089D">
                    <w:t>с указанием причины отклонения</w:t>
                  </w:r>
                </w:p>
              </w:txbxContent>
            </v:textbox>
          </v:shape>
        </w:pict>
      </w:r>
      <w:r w:rsidRPr="002E7FEC">
        <w:rPr>
          <w:noProof/>
          <w:sz w:val="26"/>
          <w:szCs w:val="26"/>
        </w:rPr>
        <w:pict>
          <v:group id="_x0000_s1088" editas="canvas" style="position:absolute;margin-left:-4.6pt;margin-top:2pt;width:481.3pt;height:447.45pt;z-index:-251653120;mso-position-horizontal-relative:char;mso-position-vertical-relative:line" coordorigin="1080,1314" coordsize="9626,8949">
            <o:lock v:ext="edit" aspectratio="t"/>
            <v:shape id="_x0000_s1089" type="#_x0000_t75" style="position:absolute;left:1080;top:1314;width:9626;height:8949" o:preferrelative="f">
              <v:fill o:detectmouseclick="t"/>
              <v:path o:extrusionok="t" o:connecttype="none"/>
              <o:lock v:ext="edit" text="t"/>
            </v:shape>
            <v:shape id="_x0000_s1090" type="#_x0000_t202" style="position:absolute;left:3476;top:6345;width:720;height:540" stroked="f" strokeweight="0">
              <v:textbox style="mso-next-textbox:#_x0000_s1090">
                <w:txbxContent>
                  <w:p w:rsidR="00FC24E2" w:rsidRPr="000C64BE" w:rsidRDefault="00FC24E2" w:rsidP="00413675">
                    <w:pPr>
                      <w:jc w:val="center"/>
                      <w:rPr>
                        <w:sz w:val="26"/>
                        <w:szCs w:val="26"/>
                      </w:rPr>
                    </w:pPr>
                    <w:r>
                      <w:rPr>
                        <w:sz w:val="26"/>
                        <w:szCs w:val="26"/>
                      </w:rPr>
                      <w:t>да</w:t>
                    </w:r>
                  </w:p>
                </w:txbxContent>
              </v:textbox>
            </v:shape>
            <v:shape id="_x0000_s1092" type="#_x0000_t202" style="position:absolute;left:5265;top:5309;width:720;height:540" stroked="f" strokeweight="0">
              <v:textbox style="mso-next-textbox:#_x0000_s1092">
                <w:txbxContent>
                  <w:p w:rsidR="00FC24E2" w:rsidRPr="000C64BE" w:rsidRDefault="00FC24E2" w:rsidP="00413675">
                    <w:pPr>
                      <w:jc w:val="center"/>
                      <w:rPr>
                        <w:sz w:val="26"/>
                        <w:szCs w:val="26"/>
                      </w:rPr>
                    </w:pPr>
                    <w:r>
                      <w:rPr>
                        <w:sz w:val="26"/>
                        <w:szCs w:val="26"/>
                      </w:rPr>
                      <w:t>нет</w:t>
                    </w:r>
                  </w:p>
                </w:txbxContent>
              </v:textbox>
            </v:shape>
            <v:shape id="_x0000_s1094" type="#_x0000_t176" style="position:absolute;left:1261;top:1314;width:3239;height:1520">
              <v:textbox style="mso-next-textbox:#_x0000_s1094">
                <w:txbxContent>
                  <w:p w:rsidR="00FC24E2" w:rsidRPr="0032089D" w:rsidRDefault="00FC24E2" w:rsidP="00413675">
                    <w:pPr>
                      <w:jc w:val="center"/>
                    </w:pPr>
                    <w:r w:rsidRPr="0032089D">
                      <w:t xml:space="preserve">Поступление платежного </w:t>
                    </w:r>
                    <w:r>
                      <w:t>поручения в отдел бюджетных обязательств Министерства</w:t>
                    </w:r>
                  </w:p>
                  <w:p w:rsidR="00FC24E2" w:rsidRPr="0032089D" w:rsidRDefault="00FC24E2" w:rsidP="00413675">
                    <w:pPr>
                      <w:jc w:val="center"/>
                    </w:pPr>
                  </w:p>
                </w:txbxContent>
              </v:textbox>
            </v:shape>
            <v:shape id="_x0000_s1096" type="#_x0000_t121" style="position:absolute;left:8099;top:1314;width:2521;height:2503">
              <v:textbox style="mso-next-textbox:#_x0000_s1096">
                <w:txbxContent>
                  <w:p w:rsidR="00FC24E2" w:rsidRPr="00795988" w:rsidRDefault="00FC24E2" w:rsidP="00413675">
                    <w:r>
                      <w:t>Визирование и н</w:t>
                    </w:r>
                    <w:r w:rsidRPr="00795988">
                      <w:t>аправление</w:t>
                    </w:r>
                    <w:r w:rsidRPr="007D7EE8">
                      <w:t xml:space="preserve"> </w:t>
                    </w:r>
                    <w:r w:rsidRPr="00795988">
                      <w:t xml:space="preserve">платежного </w:t>
                    </w:r>
                    <w:r>
                      <w:t xml:space="preserve">поручения </w:t>
                    </w:r>
                    <w:r w:rsidRPr="00795988">
                      <w:t xml:space="preserve">на рассмотрение </w:t>
                    </w:r>
                    <w:r>
                      <w:t xml:space="preserve">в </w:t>
                    </w:r>
                    <w:r w:rsidRPr="00795988">
                      <w:t>операционный отдел</w:t>
                    </w:r>
                    <w:r>
                      <w:t xml:space="preserve"> Министерства</w:t>
                    </w:r>
                  </w:p>
                </w:txbxContent>
              </v:textbox>
            </v:shape>
            <v:line id="_x0000_s1097" style="position:absolute" from="2891,2834" to="2892,3817">
              <v:stroke endarrow="block"/>
            </v:line>
            <v:line id="_x0000_s1098" style="position:absolute" from="2892,6884" to="9552,6885"/>
            <v:line id="_x0000_s1099" style="position:absolute;flip:y" from="9551,3817" to="9552,6884">
              <v:stroke endarrow="block"/>
            </v:line>
            <v:line id="_x0000_s1100" style="position:absolute;flip:y" from="6480,3817" to="6481,5850">
              <v:stroke endarrow="block"/>
            </v:line>
            <v:shape id="_x0000_s1101" type="#_x0000_t109" style="position:absolute;left:1276;top:3817;width:3224;height:1058">
              <v:textbox style="mso-next-textbox:#_x0000_s1101">
                <w:txbxContent>
                  <w:p w:rsidR="00FC24E2" w:rsidRPr="00795988" w:rsidRDefault="00FC24E2" w:rsidP="00413675">
                    <w:pPr>
                      <w:jc w:val="center"/>
                    </w:pPr>
                    <w:r w:rsidRPr="00795988">
                      <w:t xml:space="preserve">Автоматизированный контроль </w:t>
                    </w:r>
                    <w:r>
                      <w:t xml:space="preserve">электронных </w:t>
                    </w:r>
                    <w:r w:rsidRPr="00795988">
                      <w:t>платежн</w:t>
                    </w:r>
                    <w:r>
                      <w:t>ых</w:t>
                    </w:r>
                    <w:r w:rsidRPr="00795988">
                      <w:t xml:space="preserve"> </w:t>
                    </w:r>
                    <w:r>
                      <w:t>поручений</w:t>
                    </w:r>
                  </w:p>
                </w:txbxContent>
              </v:textbox>
            </v:shape>
            <v:shape id="_x0000_s1104" type="#_x0000_t110" style="position:absolute;left:1080;top:5223;width:3600;height:1301">
              <v:textbox style="mso-next-textbox:#_x0000_s1104">
                <w:txbxContent>
                  <w:p w:rsidR="00FC24E2" w:rsidRPr="00795988" w:rsidRDefault="00FC24E2" w:rsidP="00413675">
                    <w:pPr>
                      <w:jc w:val="center"/>
                    </w:pPr>
                    <w:r w:rsidRPr="00795988">
                      <w:t>Проверка успешна?</w:t>
                    </w:r>
                  </w:p>
                  <w:p w:rsidR="00FC24E2" w:rsidRDefault="00FC24E2" w:rsidP="00413675"/>
                </w:txbxContent>
              </v:textbox>
            </v:shape>
            <v:line id="_x0000_s1105" style="position:absolute" from="2888,4875" to="2889,5223">
              <v:stroke endarrow="block"/>
            </v:line>
            <v:line id="_x0000_s1110" style="position:absolute" from="4680,5849" to="6480,5850"/>
            <v:line id="_x0000_s1131" style="position:absolute" from="2891,6524" to="2892,6884"/>
          </v:group>
        </w:pict>
      </w:r>
    </w:p>
    <w:p w:rsidR="004A5044" w:rsidRDefault="004A50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A5044" w:rsidRPr="00413675" w:rsidRDefault="00D55770" w:rsidP="004A5044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5577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№ 3. </w:t>
      </w:r>
    </w:p>
    <w:p w:rsidR="004A5044" w:rsidRPr="004A5044" w:rsidRDefault="00413675" w:rsidP="004A5044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Блок-</w:t>
      </w:r>
      <w:r w:rsidR="004A5044" w:rsidRPr="004A5044">
        <w:rPr>
          <w:rFonts w:ascii="Times New Roman" w:hAnsi="Times New Roman" w:cs="Times New Roman"/>
          <w:sz w:val="28"/>
          <w:szCs w:val="28"/>
        </w:rPr>
        <w:t xml:space="preserve">схема последовательности действий при осуществлении </w:t>
      </w:r>
      <w:r w:rsidRPr="00F50ED5">
        <w:rPr>
          <w:rFonts w:ascii="Times New Roman" w:hAnsi="Times New Roman" w:cs="Times New Roman"/>
          <w:sz w:val="28"/>
          <w:szCs w:val="28"/>
        </w:rPr>
        <w:t>проверк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50ED5">
        <w:rPr>
          <w:rFonts w:ascii="Times New Roman" w:hAnsi="Times New Roman" w:cs="Times New Roman"/>
          <w:sz w:val="28"/>
          <w:szCs w:val="28"/>
        </w:rPr>
        <w:t xml:space="preserve"> платежных поручений</w:t>
      </w:r>
      <w:r w:rsidR="00B4175F">
        <w:rPr>
          <w:rFonts w:ascii="Times New Roman" w:hAnsi="Times New Roman" w:cs="Times New Roman"/>
          <w:sz w:val="28"/>
          <w:szCs w:val="28"/>
        </w:rPr>
        <w:t>,</w:t>
      </w:r>
      <w:r w:rsidRPr="00F50ED5">
        <w:rPr>
          <w:rFonts w:ascii="Times New Roman" w:hAnsi="Times New Roman" w:cs="Times New Roman"/>
          <w:sz w:val="28"/>
          <w:szCs w:val="28"/>
        </w:rPr>
        <w:t xml:space="preserve"> поступивших от </w:t>
      </w:r>
      <w:r>
        <w:rPr>
          <w:rFonts w:ascii="Times New Roman" w:hAnsi="Times New Roman" w:cs="Times New Roman"/>
          <w:sz w:val="28"/>
          <w:szCs w:val="28"/>
        </w:rPr>
        <w:t xml:space="preserve">областных государственных бюджетных </w:t>
      </w:r>
      <w:r w:rsidR="00927B6C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автономных учреждений</w:t>
      </w:r>
      <w:r w:rsidRPr="00F50ED5">
        <w:rPr>
          <w:rFonts w:ascii="Times New Roman" w:hAnsi="Times New Roman" w:cs="Times New Roman"/>
          <w:sz w:val="28"/>
          <w:szCs w:val="28"/>
        </w:rPr>
        <w:t xml:space="preserve"> по лицевому счету, предназначенному для учета операций со средствами от приносящей доход деятельности и субсидий на выполнение государственного задания</w:t>
      </w:r>
      <w:r w:rsidR="004A5044" w:rsidRPr="004A5044">
        <w:rPr>
          <w:rFonts w:ascii="Times New Roman" w:hAnsi="Times New Roman" w:cs="Times New Roman"/>
          <w:sz w:val="28"/>
          <w:szCs w:val="28"/>
        </w:rPr>
        <w:t>.</w:t>
      </w:r>
    </w:p>
    <w:p w:rsidR="004A5044" w:rsidRPr="00DD385E" w:rsidRDefault="004A5044" w:rsidP="004A5044">
      <w:pPr>
        <w:ind w:firstLine="360"/>
        <w:rPr>
          <w:sz w:val="26"/>
          <w:szCs w:val="26"/>
        </w:rPr>
      </w:pPr>
    </w:p>
    <w:p w:rsidR="004A5044" w:rsidRDefault="002E7FEC" w:rsidP="004A5044">
      <w:r w:rsidRPr="002E7FEC">
        <w:rPr>
          <w:noProof/>
          <w:sz w:val="26"/>
          <w:szCs w:val="26"/>
        </w:rPr>
        <w:pict>
          <v:group id="_x0000_s1112" editas="canvas" style="position:absolute;margin-left:-4.6pt;margin-top:2pt;width:481.5pt;height:542.15pt;z-index:-251650048;mso-position-horizontal-relative:char;mso-position-vertical-relative:line" coordorigin="1080,1314" coordsize="9630,10843">
            <o:lock v:ext="edit" aspectratio="t"/>
            <v:shape id="_x0000_s1113" type="#_x0000_t75" style="position:absolute;left:1080;top:1314;width:9630;height:10843" o:preferrelative="f">
              <v:fill o:detectmouseclick="t"/>
              <v:path o:extrusionok="t" o:connecttype="none"/>
              <o:lock v:ext="edit" text="t"/>
            </v:shape>
            <v:shape id="_x0000_s1114" type="#_x0000_t202" style="position:absolute;left:3270;top:6158;width:720;height:540" stroked="f" strokeweight="0">
              <v:textbox style="mso-next-textbox:#_x0000_s1114">
                <w:txbxContent>
                  <w:p w:rsidR="00FC24E2" w:rsidRPr="000C64BE" w:rsidRDefault="00FC24E2" w:rsidP="00E12EAE">
                    <w:pPr>
                      <w:jc w:val="center"/>
                      <w:rPr>
                        <w:sz w:val="26"/>
                        <w:szCs w:val="26"/>
                      </w:rPr>
                    </w:pPr>
                    <w:r>
                      <w:rPr>
                        <w:sz w:val="26"/>
                        <w:szCs w:val="26"/>
                      </w:rPr>
                      <w:t>да</w:t>
                    </w:r>
                  </w:p>
                </w:txbxContent>
              </v:textbox>
            </v:shape>
            <v:shape id="_x0000_s1115" type="#_x0000_t202" style="position:absolute;left:5325;top:5156;width:720;height:540" stroked="f" strokeweight="0">
              <v:textbox style="mso-next-textbox:#_x0000_s1115">
                <w:txbxContent>
                  <w:p w:rsidR="00FC24E2" w:rsidRPr="000C64BE" w:rsidRDefault="00FC24E2" w:rsidP="00E12EAE">
                    <w:pPr>
                      <w:jc w:val="center"/>
                      <w:rPr>
                        <w:sz w:val="26"/>
                        <w:szCs w:val="26"/>
                      </w:rPr>
                    </w:pPr>
                    <w:r>
                      <w:rPr>
                        <w:sz w:val="26"/>
                        <w:szCs w:val="26"/>
                      </w:rPr>
                      <w:t>нет</w:t>
                    </w:r>
                  </w:p>
                </w:txbxContent>
              </v:textbox>
            </v:shape>
            <v:shape id="_x0000_s1116" type="#_x0000_t176" style="position:absolute;left:1156;top:1314;width:3460;height:1318">
              <v:textbox style="mso-next-textbox:#_x0000_s1116">
                <w:txbxContent>
                  <w:p w:rsidR="00FC24E2" w:rsidRPr="0032089D" w:rsidRDefault="00FC24E2" w:rsidP="00E12EAE">
                    <w:pPr>
                      <w:jc w:val="center"/>
                    </w:pPr>
                    <w:r w:rsidRPr="0032089D">
                      <w:t xml:space="preserve">Поступление платежного </w:t>
                    </w:r>
                    <w:r>
                      <w:t>поручения в отдел бюджетных обязательств Министерства</w:t>
                    </w:r>
                  </w:p>
                  <w:p w:rsidR="00FC24E2" w:rsidRPr="0032089D" w:rsidRDefault="00FC24E2" w:rsidP="00E12EAE">
                    <w:pPr>
                      <w:jc w:val="center"/>
                    </w:pPr>
                  </w:p>
                </w:txbxContent>
              </v:textbox>
            </v:shape>
            <v:shape id="_x0000_s1117" type="#_x0000_t121" style="position:absolute;left:4930;top:1314;width:2881;height:2340">
              <v:textbox style="mso-next-textbox:#_x0000_s1117">
                <w:txbxContent>
                  <w:p w:rsidR="00FC24E2" w:rsidRPr="0032089D" w:rsidRDefault="00FC24E2" w:rsidP="00E12EAE">
                    <w:r>
                      <w:t>Отклонение</w:t>
                    </w:r>
                    <w:r w:rsidRPr="0032089D">
                      <w:t xml:space="preserve"> платежно</w:t>
                    </w:r>
                    <w:r>
                      <w:t>го</w:t>
                    </w:r>
                    <w:r w:rsidRPr="0032089D">
                      <w:t xml:space="preserve"> </w:t>
                    </w:r>
                    <w:r>
                      <w:t xml:space="preserve">поручения </w:t>
                    </w:r>
                    <w:r w:rsidRPr="0032089D">
                      <w:t>с указанием причины отклонения</w:t>
                    </w:r>
                  </w:p>
                </w:txbxContent>
              </v:textbox>
            </v:shape>
            <v:shape id="_x0000_s1118" type="#_x0000_t121" style="position:absolute;left:8065;top:1314;width:2521;height:2340">
              <v:textbox style="mso-next-textbox:#_x0000_s1118">
                <w:txbxContent>
                  <w:p w:rsidR="00FC24E2" w:rsidRPr="00795988" w:rsidRDefault="00FC24E2" w:rsidP="00E12EAE">
                    <w:r>
                      <w:t>Визирование и н</w:t>
                    </w:r>
                    <w:r w:rsidRPr="00795988">
                      <w:t>аправление</w:t>
                    </w:r>
                    <w:r w:rsidRPr="007D7EE8">
                      <w:t xml:space="preserve"> </w:t>
                    </w:r>
                    <w:r w:rsidRPr="00795988">
                      <w:t xml:space="preserve">платежного </w:t>
                    </w:r>
                    <w:r>
                      <w:t>поручения</w:t>
                    </w:r>
                    <w:r w:rsidRPr="00795988">
                      <w:t xml:space="preserve"> на рассмотрение </w:t>
                    </w:r>
                    <w:r>
                      <w:t xml:space="preserve">в </w:t>
                    </w:r>
                    <w:r w:rsidRPr="00795988">
                      <w:t>операционный отдел</w:t>
                    </w:r>
                    <w:r>
                      <w:t xml:space="preserve"> Министерства</w:t>
                    </w:r>
                  </w:p>
                </w:txbxContent>
              </v:textbox>
            </v:shape>
            <v:line id="_x0000_s1119" style="position:absolute" from="2816,2632" to="2817,3442">
              <v:stroke endarrow="block"/>
            </v:line>
            <v:line id="_x0000_s1120" style="position:absolute" from="2819,11243" to="9386,11244"/>
            <v:line id="_x0000_s1121" style="position:absolute;flip:y" from="9386,3654" to="9387,11243">
              <v:stroke endarrow="block"/>
            </v:line>
            <v:line id="_x0000_s1122" style="position:absolute;flip:x y" from="6341,3655" to="6342,10147">
              <v:stroke endarrow="block"/>
            </v:line>
            <v:shape id="_x0000_s1123" type="#_x0000_t109" style="position:absolute;left:1156;top:3442;width:3280;height:1113">
              <v:textbox style="mso-next-textbox:#_x0000_s1123">
                <w:txbxContent>
                  <w:p w:rsidR="00FC24E2" w:rsidRPr="00795988" w:rsidRDefault="00FC24E2" w:rsidP="00E12EAE">
                    <w:pPr>
                      <w:jc w:val="center"/>
                    </w:pPr>
                    <w:r w:rsidRPr="00795988">
                      <w:t xml:space="preserve">Автоматизированный контроль </w:t>
                    </w:r>
                    <w:r>
                      <w:t xml:space="preserve">электронных </w:t>
                    </w:r>
                    <w:r w:rsidRPr="00795988">
                      <w:t>платежн</w:t>
                    </w:r>
                    <w:r>
                      <w:t>ых</w:t>
                    </w:r>
                    <w:r w:rsidRPr="00795988">
                      <w:t xml:space="preserve"> </w:t>
                    </w:r>
                    <w:r>
                      <w:t>поручений</w:t>
                    </w:r>
                  </w:p>
                  <w:p w:rsidR="00FC24E2" w:rsidRPr="00795988" w:rsidRDefault="00FC24E2" w:rsidP="00E12EAE">
                    <w:pPr>
                      <w:jc w:val="center"/>
                    </w:pPr>
                  </w:p>
                </w:txbxContent>
              </v:textbox>
            </v:shape>
            <v:shape id="_x0000_s1124" type="#_x0000_t110" style="position:absolute;left:1261;top:5095;width:3085;height:1287">
              <v:textbox style="mso-next-textbox:#_x0000_s1124">
                <w:txbxContent>
                  <w:p w:rsidR="00FC24E2" w:rsidRPr="00795988" w:rsidRDefault="00FC24E2" w:rsidP="00E12EAE">
                    <w:pPr>
                      <w:jc w:val="center"/>
                    </w:pPr>
                    <w:r w:rsidRPr="00795988">
                      <w:t>Проверка успешна?</w:t>
                    </w:r>
                  </w:p>
                  <w:p w:rsidR="00FC24E2" w:rsidRDefault="00FC24E2" w:rsidP="00E12EAE"/>
                </w:txbxContent>
              </v:textbox>
            </v:shape>
            <v:line id="_x0000_s1125" style="position:absolute" from="2815,4555" to="2816,5095">
              <v:stroke endarrow="block"/>
            </v:line>
            <v:line id="_x0000_s1126" style="position:absolute" from="2818,10798" to="2819,11244"/>
            <v:line id="_x0000_s1127" style="position:absolute" from="4346,5751" to="6341,5752"/>
            <v:shape id="_x0000_s1132" type="#_x0000_t109" style="position:absolute;left:1156;top:6922;width:3280;height:2040">
              <v:textbox style="mso-next-textbox:#_x0000_s1132">
                <w:txbxContent>
                  <w:p w:rsidR="00FC24E2" w:rsidRPr="00795988" w:rsidRDefault="00FC24E2" w:rsidP="00E12EAE">
                    <w:pPr>
                      <w:tabs>
                        <w:tab w:val="left" w:pos="2552"/>
                      </w:tabs>
                      <w:jc w:val="center"/>
                    </w:pPr>
                    <w:r w:rsidRPr="00795988">
                      <w:t xml:space="preserve">Проверка </w:t>
                    </w:r>
                    <w:r>
                      <w:t>соответствия назначения платежа в платежном поручении кодам классификации операций сектора государственного управления</w:t>
                    </w:r>
                  </w:p>
                  <w:p w:rsidR="00FC24E2" w:rsidRPr="00795988" w:rsidRDefault="00FC24E2" w:rsidP="00E12EAE">
                    <w:pPr>
                      <w:jc w:val="center"/>
                    </w:pPr>
                  </w:p>
                </w:txbxContent>
              </v:textbox>
            </v:shape>
            <v:shape id="_x0000_s1133" type="#_x0000_t110" style="position:absolute;left:1261;top:9511;width:3085;height:1287">
              <v:textbox style="mso-next-textbox:#_x0000_s1133">
                <w:txbxContent>
                  <w:p w:rsidR="00FC24E2" w:rsidRPr="00795988" w:rsidRDefault="00FC24E2" w:rsidP="00E12EAE">
                    <w:pPr>
                      <w:jc w:val="center"/>
                    </w:pPr>
                    <w:r w:rsidRPr="00795988">
                      <w:t>Проверка успешна?</w:t>
                    </w:r>
                  </w:p>
                  <w:p w:rsidR="00FC24E2" w:rsidRDefault="00FC24E2" w:rsidP="00E12EAE"/>
                </w:txbxContent>
              </v:textbox>
            </v:shape>
            <v:line id="_x0000_s1134" style="position:absolute" from="2814,6382" to="2815,6922">
              <v:stroke endarrow="block"/>
            </v:line>
            <v:line id="_x0000_s1135" style="position:absolute" from="2817,8971" to="2818,9511">
              <v:stroke endarrow="block"/>
            </v:line>
            <v:line id="_x0000_s1136" style="position:absolute" from="4347,10146" to="6342,10147"/>
            <v:shape id="_x0000_s1137" type="#_x0000_t202" style="position:absolute;left:5325;top:9511;width:720;height:540" stroked="f" strokeweight="0">
              <v:textbox style="mso-next-textbox:#_x0000_s1137">
                <w:txbxContent>
                  <w:p w:rsidR="00FC24E2" w:rsidRPr="000C64BE" w:rsidRDefault="00FC24E2" w:rsidP="00E12EAE">
                    <w:pPr>
                      <w:jc w:val="center"/>
                      <w:rPr>
                        <w:sz w:val="26"/>
                        <w:szCs w:val="26"/>
                      </w:rPr>
                    </w:pPr>
                    <w:r>
                      <w:rPr>
                        <w:sz w:val="26"/>
                        <w:szCs w:val="26"/>
                      </w:rPr>
                      <w:t>нет</w:t>
                    </w:r>
                  </w:p>
                </w:txbxContent>
              </v:textbox>
            </v:shape>
            <v:shape id="_x0000_s1160" type="#_x0000_t202" style="position:absolute;left:3315;top:10703;width:720;height:540" stroked="f" strokeweight="0">
              <v:textbox style="mso-next-textbox:#_x0000_s1160">
                <w:txbxContent>
                  <w:p w:rsidR="00FC24E2" w:rsidRPr="000C64BE" w:rsidRDefault="00FC24E2" w:rsidP="00E12EAE">
                    <w:pPr>
                      <w:jc w:val="center"/>
                      <w:rPr>
                        <w:sz w:val="26"/>
                        <w:szCs w:val="26"/>
                      </w:rPr>
                    </w:pPr>
                    <w:r>
                      <w:rPr>
                        <w:sz w:val="26"/>
                        <w:szCs w:val="26"/>
                      </w:rPr>
                      <w:t>да</w:t>
                    </w:r>
                  </w:p>
                </w:txbxContent>
              </v:textbox>
            </v:shape>
          </v:group>
        </w:pict>
      </w:r>
    </w:p>
    <w:p w:rsidR="00191798" w:rsidRDefault="001917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91798" w:rsidRPr="00413675" w:rsidRDefault="00191798" w:rsidP="00191798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367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13675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191798" w:rsidRPr="004A5044" w:rsidRDefault="00191798" w:rsidP="00191798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Блок-</w:t>
      </w:r>
      <w:r w:rsidRPr="004A5044">
        <w:rPr>
          <w:rFonts w:ascii="Times New Roman" w:hAnsi="Times New Roman" w:cs="Times New Roman"/>
          <w:sz w:val="28"/>
          <w:szCs w:val="28"/>
        </w:rPr>
        <w:t xml:space="preserve">схема последовательности действий при осуществлении </w:t>
      </w:r>
      <w:r w:rsidRPr="00F50ED5">
        <w:rPr>
          <w:rFonts w:ascii="Times New Roman" w:hAnsi="Times New Roman" w:cs="Times New Roman"/>
          <w:sz w:val="28"/>
          <w:szCs w:val="28"/>
        </w:rPr>
        <w:t>проверк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50ED5">
        <w:rPr>
          <w:rFonts w:ascii="Times New Roman" w:hAnsi="Times New Roman" w:cs="Times New Roman"/>
          <w:sz w:val="28"/>
          <w:szCs w:val="28"/>
        </w:rPr>
        <w:t xml:space="preserve"> платежных поручений</w:t>
      </w:r>
      <w:r w:rsidR="00B4175F">
        <w:rPr>
          <w:rFonts w:ascii="Times New Roman" w:hAnsi="Times New Roman" w:cs="Times New Roman"/>
          <w:sz w:val="28"/>
          <w:szCs w:val="28"/>
        </w:rPr>
        <w:t>,</w:t>
      </w:r>
      <w:r w:rsidRPr="00F50ED5">
        <w:rPr>
          <w:rFonts w:ascii="Times New Roman" w:hAnsi="Times New Roman" w:cs="Times New Roman"/>
          <w:sz w:val="28"/>
          <w:szCs w:val="28"/>
        </w:rPr>
        <w:t xml:space="preserve"> поступивших от </w:t>
      </w:r>
      <w:r>
        <w:rPr>
          <w:rFonts w:ascii="Times New Roman" w:hAnsi="Times New Roman" w:cs="Times New Roman"/>
          <w:sz w:val="28"/>
          <w:szCs w:val="28"/>
        </w:rPr>
        <w:t xml:space="preserve">областных государственных бюджетных </w:t>
      </w:r>
      <w:r w:rsidR="00927B6C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автономных учреждений</w:t>
      </w:r>
      <w:r w:rsidRPr="00F50ED5">
        <w:rPr>
          <w:rFonts w:ascii="Times New Roman" w:hAnsi="Times New Roman" w:cs="Times New Roman"/>
          <w:sz w:val="28"/>
          <w:szCs w:val="28"/>
        </w:rPr>
        <w:t xml:space="preserve"> по лицевому </w:t>
      </w:r>
      <w:proofErr w:type="gramStart"/>
      <w:r w:rsidRPr="00F50ED5">
        <w:rPr>
          <w:rFonts w:ascii="Times New Roman" w:hAnsi="Times New Roman" w:cs="Times New Roman"/>
          <w:sz w:val="28"/>
          <w:szCs w:val="28"/>
        </w:rPr>
        <w:t>счету</w:t>
      </w:r>
      <w:proofErr w:type="gramEnd"/>
      <w:r w:rsidRPr="00F50ED5">
        <w:rPr>
          <w:rFonts w:ascii="Times New Roman" w:hAnsi="Times New Roman" w:cs="Times New Roman"/>
          <w:sz w:val="28"/>
          <w:szCs w:val="28"/>
        </w:rPr>
        <w:t xml:space="preserve"> предназначенному для учёта операций со средствами обязательного медицинского страхования</w:t>
      </w:r>
      <w:r w:rsidRPr="004A5044">
        <w:rPr>
          <w:rFonts w:ascii="Times New Roman" w:hAnsi="Times New Roman" w:cs="Times New Roman"/>
          <w:sz w:val="28"/>
          <w:szCs w:val="28"/>
        </w:rPr>
        <w:t>.</w:t>
      </w:r>
    </w:p>
    <w:p w:rsidR="00191798" w:rsidRDefault="0019179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191798" w:rsidRDefault="002E7FEC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E7FEC">
        <w:rPr>
          <w:noProof/>
          <w:sz w:val="26"/>
          <w:szCs w:val="26"/>
          <w:lang w:eastAsia="ru-RU"/>
        </w:rPr>
        <w:pict>
          <v:group id="_x0000_s1161" editas="canvas" style="position:absolute;margin-left:-33.65pt;margin-top:.15pt;width:481.5pt;height:542.15pt;z-index:-251643904;mso-position-horizontal-relative:char;mso-position-vertical-relative:line" coordorigin="1080,1314" coordsize="9630,10843">
            <o:lock v:ext="edit" aspectratio="t"/>
            <v:shape id="_x0000_s1162" type="#_x0000_t75" style="position:absolute;left:1080;top:1314;width:9630;height:10843" o:preferrelative="f">
              <v:fill o:detectmouseclick="t"/>
              <v:path o:extrusionok="t" o:connecttype="none"/>
              <o:lock v:ext="edit" text="t"/>
            </v:shape>
            <v:shape id="_x0000_s1163" type="#_x0000_t202" style="position:absolute;left:3270;top:6158;width:720;height:540" stroked="f" strokeweight="0">
              <v:textbox style="mso-next-textbox:#_x0000_s1163">
                <w:txbxContent>
                  <w:p w:rsidR="00FC24E2" w:rsidRPr="000C64BE" w:rsidRDefault="00FC24E2" w:rsidP="00191798">
                    <w:pPr>
                      <w:jc w:val="center"/>
                      <w:rPr>
                        <w:sz w:val="26"/>
                        <w:szCs w:val="26"/>
                      </w:rPr>
                    </w:pPr>
                    <w:r>
                      <w:rPr>
                        <w:sz w:val="26"/>
                        <w:szCs w:val="26"/>
                      </w:rPr>
                      <w:t>да</w:t>
                    </w:r>
                  </w:p>
                </w:txbxContent>
              </v:textbox>
            </v:shape>
            <v:shape id="_x0000_s1164" type="#_x0000_t202" style="position:absolute;left:5325;top:5156;width:720;height:540" stroked="f" strokeweight="0">
              <v:textbox style="mso-next-textbox:#_x0000_s1164">
                <w:txbxContent>
                  <w:p w:rsidR="00FC24E2" w:rsidRPr="000C64BE" w:rsidRDefault="00FC24E2" w:rsidP="00191798">
                    <w:pPr>
                      <w:jc w:val="center"/>
                      <w:rPr>
                        <w:sz w:val="26"/>
                        <w:szCs w:val="26"/>
                      </w:rPr>
                    </w:pPr>
                    <w:r>
                      <w:rPr>
                        <w:sz w:val="26"/>
                        <w:szCs w:val="26"/>
                      </w:rPr>
                      <w:t>нет</w:t>
                    </w:r>
                  </w:p>
                </w:txbxContent>
              </v:textbox>
            </v:shape>
            <v:shape id="_x0000_s1165" type="#_x0000_t176" style="position:absolute;left:1156;top:1314;width:3460;height:1318">
              <v:textbox style="mso-next-textbox:#_x0000_s1165">
                <w:txbxContent>
                  <w:p w:rsidR="00FC24E2" w:rsidRPr="0032089D" w:rsidRDefault="00FC24E2" w:rsidP="00191798">
                    <w:pPr>
                      <w:jc w:val="center"/>
                    </w:pPr>
                    <w:r w:rsidRPr="0032089D">
                      <w:t xml:space="preserve">Поступление платежного </w:t>
                    </w:r>
                    <w:r>
                      <w:t>поручения в отдел бюджетных обязательств Министерства</w:t>
                    </w:r>
                  </w:p>
                  <w:p w:rsidR="00FC24E2" w:rsidRPr="0032089D" w:rsidRDefault="00FC24E2" w:rsidP="00191798">
                    <w:pPr>
                      <w:jc w:val="center"/>
                    </w:pPr>
                  </w:p>
                </w:txbxContent>
              </v:textbox>
            </v:shape>
            <v:shape id="_x0000_s1166" type="#_x0000_t121" style="position:absolute;left:4930;top:1314;width:2881;height:2340">
              <v:textbox style="mso-next-textbox:#_x0000_s1166">
                <w:txbxContent>
                  <w:p w:rsidR="00FC24E2" w:rsidRPr="0032089D" w:rsidRDefault="00FC24E2" w:rsidP="00191798">
                    <w:r>
                      <w:t>Отклонение</w:t>
                    </w:r>
                    <w:r w:rsidRPr="0032089D">
                      <w:t xml:space="preserve"> платежно</w:t>
                    </w:r>
                    <w:r>
                      <w:t>го</w:t>
                    </w:r>
                    <w:r w:rsidRPr="0032089D">
                      <w:t xml:space="preserve"> </w:t>
                    </w:r>
                    <w:r>
                      <w:t xml:space="preserve">поручения </w:t>
                    </w:r>
                    <w:r w:rsidRPr="0032089D">
                      <w:t>с указанием причины отклонения</w:t>
                    </w:r>
                  </w:p>
                </w:txbxContent>
              </v:textbox>
            </v:shape>
            <v:shape id="_x0000_s1167" type="#_x0000_t121" style="position:absolute;left:8065;top:1314;width:2521;height:2340">
              <v:textbox style="mso-next-textbox:#_x0000_s1167">
                <w:txbxContent>
                  <w:p w:rsidR="00FC24E2" w:rsidRPr="00795988" w:rsidRDefault="00FC24E2" w:rsidP="00191798">
                    <w:r>
                      <w:t>Визирование и н</w:t>
                    </w:r>
                    <w:r w:rsidRPr="00795988">
                      <w:t>аправление</w:t>
                    </w:r>
                    <w:r w:rsidRPr="007D7EE8">
                      <w:t xml:space="preserve"> </w:t>
                    </w:r>
                    <w:r w:rsidRPr="00795988">
                      <w:t xml:space="preserve">платежного </w:t>
                    </w:r>
                    <w:r>
                      <w:t>поручения</w:t>
                    </w:r>
                    <w:r w:rsidRPr="00795988">
                      <w:t xml:space="preserve"> на рассмотрение </w:t>
                    </w:r>
                    <w:r>
                      <w:t xml:space="preserve">в </w:t>
                    </w:r>
                    <w:r w:rsidRPr="00795988">
                      <w:t>операционный отдел</w:t>
                    </w:r>
                    <w:r>
                      <w:t xml:space="preserve"> Министерства</w:t>
                    </w:r>
                  </w:p>
                </w:txbxContent>
              </v:textbox>
            </v:shape>
            <v:line id="_x0000_s1168" style="position:absolute" from="2816,2632" to="2817,3442">
              <v:stroke endarrow="block"/>
            </v:line>
            <v:line id="_x0000_s1169" style="position:absolute" from="2819,11258" to="9386,11259"/>
            <v:line id="_x0000_s1170" style="position:absolute;flip:y" from="9386,3654" to="9387,11243">
              <v:stroke endarrow="block"/>
            </v:line>
            <v:line id="_x0000_s1171" style="position:absolute;flip:x y" from="6341,3655" to="6342,10147">
              <v:stroke endarrow="block"/>
            </v:line>
            <v:shape id="_x0000_s1172" type="#_x0000_t109" style="position:absolute;left:1156;top:3442;width:3280;height:1113">
              <v:textbox style="mso-next-textbox:#_x0000_s1172">
                <w:txbxContent>
                  <w:p w:rsidR="00FC24E2" w:rsidRPr="00795988" w:rsidRDefault="00FC24E2" w:rsidP="00191798">
                    <w:pPr>
                      <w:jc w:val="center"/>
                    </w:pPr>
                    <w:r w:rsidRPr="00795988">
                      <w:t xml:space="preserve">Автоматизированный контроль </w:t>
                    </w:r>
                    <w:r>
                      <w:t xml:space="preserve">электронных </w:t>
                    </w:r>
                    <w:r w:rsidRPr="00795988">
                      <w:t>платежн</w:t>
                    </w:r>
                    <w:r>
                      <w:t>ых</w:t>
                    </w:r>
                    <w:r w:rsidRPr="00795988">
                      <w:t xml:space="preserve"> </w:t>
                    </w:r>
                    <w:r>
                      <w:t>поручений</w:t>
                    </w:r>
                  </w:p>
                  <w:p w:rsidR="00FC24E2" w:rsidRPr="00795988" w:rsidRDefault="00FC24E2" w:rsidP="00191798">
                    <w:pPr>
                      <w:jc w:val="center"/>
                    </w:pPr>
                  </w:p>
                </w:txbxContent>
              </v:textbox>
            </v:shape>
            <v:shape id="_x0000_s1173" type="#_x0000_t110" style="position:absolute;left:1261;top:5095;width:3085;height:1287">
              <v:textbox style="mso-next-textbox:#_x0000_s1173">
                <w:txbxContent>
                  <w:p w:rsidR="00FC24E2" w:rsidRPr="00795988" w:rsidRDefault="00FC24E2" w:rsidP="00191798">
                    <w:pPr>
                      <w:jc w:val="center"/>
                    </w:pPr>
                    <w:r w:rsidRPr="00795988">
                      <w:t>Проверка успешна?</w:t>
                    </w:r>
                  </w:p>
                  <w:p w:rsidR="00FC24E2" w:rsidRDefault="00FC24E2" w:rsidP="00191798"/>
                </w:txbxContent>
              </v:textbox>
            </v:shape>
            <v:line id="_x0000_s1174" style="position:absolute" from="2815,4555" to="2816,5095">
              <v:stroke endarrow="block"/>
            </v:line>
            <v:line id="_x0000_s1175" style="position:absolute" from="2818,10798" to="2819,11244"/>
            <v:line id="_x0000_s1176" style="position:absolute" from="4346,5751" to="6341,5752"/>
            <v:shape id="_x0000_s1177" type="#_x0000_t109" style="position:absolute;left:1156;top:6922;width:3280;height:2040">
              <v:textbox style="mso-next-textbox:#_x0000_s1177">
                <w:txbxContent>
                  <w:p w:rsidR="00FC24E2" w:rsidRPr="00795988" w:rsidRDefault="00FC24E2" w:rsidP="00191798">
                    <w:pPr>
                      <w:tabs>
                        <w:tab w:val="left" w:pos="2552"/>
                      </w:tabs>
                      <w:jc w:val="center"/>
                    </w:pPr>
                    <w:r w:rsidRPr="00795988">
                      <w:t xml:space="preserve">Проверка </w:t>
                    </w:r>
                    <w:r>
                      <w:t>соответствия назначения платежа в платежном поручении кодам классификации операций сектора государственного управления</w:t>
                    </w:r>
                  </w:p>
                  <w:p w:rsidR="00FC24E2" w:rsidRPr="00795988" w:rsidRDefault="00FC24E2" w:rsidP="00191798">
                    <w:pPr>
                      <w:jc w:val="center"/>
                    </w:pPr>
                  </w:p>
                </w:txbxContent>
              </v:textbox>
            </v:shape>
            <v:shape id="_x0000_s1178" type="#_x0000_t110" style="position:absolute;left:1261;top:9511;width:3085;height:1287">
              <v:textbox style="mso-next-textbox:#_x0000_s1178">
                <w:txbxContent>
                  <w:p w:rsidR="00FC24E2" w:rsidRPr="00795988" w:rsidRDefault="00FC24E2" w:rsidP="00191798">
                    <w:pPr>
                      <w:jc w:val="center"/>
                    </w:pPr>
                    <w:r w:rsidRPr="00795988">
                      <w:t>Проверка успешна?</w:t>
                    </w:r>
                  </w:p>
                  <w:p w:rsidR="00FC24E2" w:rsidRDefault="00FC24E2" w:rsidP="00191798"/>
                </w:txbxContent>
              </v:textbox>
            </v:shape>
            <v:line id="_x0000_s1179" style="position:absolute" from="2814,6382" to="2815,6922">
              <v:stroke endarrow="block"/>
            </v:line>
            <v:line id="_x0000_s1180" style="position:absolute" from="2817,8971" to="2818,9511">
              <v:stroke endarrow="block"/>
            </v:line>
            <v:line id="_x0000_s1181" style="position:absolute" from="4347,10146" to="6342,10147"/>
            <v:shape id="_x0000_s1182" type="#_x0000_t202" style="position:absolute;left:5325;top:9511;width:720;height:540" stroked="f" strokeweight="0">
              <v:textbox style="mso-next-textbox:#_x0000_s1182">
                <w:txbxContent>
                  <w:p w:rsidR="00FC24E2" w:rsidRPr="000C64BE" w:rsidRDefault="00FC24E2" w:rsidP="00191798">
                    <w:pPr>
                      <w:jc w:val="center"/>
                      <w:rPr>
                        <w:sz w:val="26"/>
                        <w:szCs w:val="26"/>
                      </w:rPr>
                    </w:pPr>
                    <w:r>
                      <w:rPr>
                        <w:sz w:val="26"/>
                        <w:szCs w:val="26"/>
                      </w:rPr>
                      <w:t>нет</w:t>
                    </w:r>
                  </w:p>
                </w:txbxContent>
              </v:textbox>
            </v:shape>
            <v:shape id="_x0000_s1183" type="#_x0000_t202" style="position:absolute;left:3315;top:10703;width:720;height:540" stroked="f" strokeweight="0">
              <v:textbox style="mso-next-textbox:#_x0000_s1183">
                <w:txbxContent>
                  <w:p w:rsidR="00FC24E2" w:rsidRPr="000C64BE" w:rsidRDefault="00FC24E2" w:rsidP="00191798">
                    <w:pPr>
                      <w:jc w:val="center"/>
                      <w:rPr>
                        <w:sz w:val="26"/>
                        <w:szCs w:val="26"/>
                      </w:rPr>
                    </w:pPr>
                    <w:r>
                      <w:rPr>
                        <w:sz w:val="26"/>
                        <w:szCs w:val="26"/>
                      </w:rPr>
                      <w:t>да</w:t>
                    </w:r>
                  </w:p>
                </w:txbxContent>
              </v:textbox>
            </v:shape>
          </v:group>
        </w:pict>
      </w:r>
    </w:p>
    <w:p w:rsidR="00191798" w:rsidRDefault="0019179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191798" w:rsidRDefault="0019179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</w:p>
    <w:p w:rsidR="00191798" w:rsidRDefault="001917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91798" w:rsidRPr="00413675" w:rsidRDefault="00191798" w:rsidP="00191798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367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413675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191798" w:rsidRPr="004A5044" w:rsidRDefault="00191798" w:rsidP="00191798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Блок-</w:t>
      </w:r>
      <w:r w:rsidRPr="004A5044">
        <w:rPr>
          <w:rFonts w:ascii="Times New Roman" w:hAnsi="Times New Roman" w:cs="Times New Roman"/>
          <w:sz w:val="28"/>
          <w:szCs w:val="28"/>
        </w:rPr>
        <w:t xml:space="preserve">схема последовательности действий при осуществлении </w:t>
      </w:r>
      <w:r w:rsidRPr="00F50ED5">
        <w:rPr>
          <w:rFonts w:ascii="Times New Roman" w:hAnsi="Times New Roman" w:cs="Times New Roman"/>
          <w:sz w:val="28"/>
          <w:szCs w:val="28"/>
        </w:rPr>
        <w:t>проверк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50ED5">
        <w:rPr>
          <w:rFonts w:ascii="Times New Roman" w:hAnsi="Times New Roman" w:cs="Times New Roman"/>
          <w:sz w:val="28"/>
          <w:szCs w:val="28"/>
        </w:rPr>
        <w:t xml:space="preserve"> платежных поручений</w:t>
      </w:r>
      <w:r w:rsidR="00B4175F">
        <w:rPr>
          <w:rFonts w:ascii="Times New Roman" w:hAnsi="Times New Roman" w:cs="Times New Roman"/>
          <w:sz w:val="28"/>
          <w:szCs w:val="28"/>
        </w:rPr>
        <w:t>,</w:t>
      </w:r>
      <w:r w:rsidRPr="00F50ED5">
        <w:rPr>
          <w:rFonts w:ascii="Times New Roman" w:hAnsi="Times New Roman" w:cs="Times New Roman"/>
          <w:sz w:val="28"/>
          <w:szCs w:val="28"/>
        </w:rPr>
        <w:t xml:space="preserve"> поступивших от </w:t>
      </w:r>
      <w:r>
        <w:rPr>
          <w:rFonts w:ascii="Times New Roman" w:hAnsi="Times New Roman" w:cs="Times New Roman"/>
          <w:sz w:val="28"/>
          <w:szCs w:val="28"/>
        </w:rPr>
        <w:t xml:space="preserve">областных государственных бюджетных </w:t>
      </w:r>
      <w:r w:rsidR="00927B6C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автономных учреждений</w:t>
      </w:r>
      <w:r w:rsidRPr="00F50ED5">
        <w:rPr>
          <w:rFonts w:ascii="Times New Roman" w:hAnsi="Times New Roman" w:cs="Times New Roman"/>
          <w:sz w:val="28"/>
          <w:szCs w:val="28"/>
        </w:rPr>
        <w:t xml:space="preserve"> по лицевому </w:t>
      </w:r>
      <w:proofErr w:type="gramStart"/>
      <w:r w:rsidRPr="00F50ED5">
        <w:rPr>
          <w:rFonts w:ascii="Times New Roman" w:hAnsi="Times New Roman" w:cs="Times New Roman"/>
          <w:sz w:val="28"/>
          <w:szCs w:val="28"/>
        </w:rPr>
        <w:t>счету</w:t>
      </w:r>
      <w:proofErr w:type="gramEnd"/>
      <w:r w:rsidRPr="00F50ED5">
        <w:rPr>
          <w:rFonts w:ascii="Times New Roman" w:hAnsi="Times New Roman" w:cs="Times New Roman"/>
          <w:sz w:val="28"/>
          <w:szCs w:val="28"/>
        </w:rPr>
        <w:t xml:space="preserve"> предназначенному для учёта операций со средствами, предоставленными из областного бюджета в виде субсидий на иные цели, а также бюджетных инвестиций</w:t>
      </w:r>
      <w:r w:rsidRPr="004A5044">
        <w:rPr>
          <w:rFonts w:ascii="Times New Roman" w:hAnsi="Times New Roman" w:cs="Times New Roman"/>
          <w:sz w:val="28"/>
          <w:szCs w:val="28"/>
        </w:rPr>
        <w:t>.</w:t>
      </w:r>
    </w:p>
    <w:p w:rsidR="00191798" w:rsidRDefault="002E7FEC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184" editas="canvas" style="position:absolute;margin-left:-23.35pt;margin-top:6.25pt;width:477.75pt;height:568.4pt;z-index:-251642880;mso-position-horizontal-relative:char;mso-position-vertical-relative:line" coordorigin="1080,1314" coordsize="9555,11368">
            <o:lock v:ext="edit" aspectratio="t"/>
            <v:shape id="_x0000_s1185" type="#_x0000_t75" style="position:absolute;left:1080;top:1314;width:9555;height:11368" o:preferrelative="f">
              <v:fill o:detectmouseclick="t"/>
              <v:path o:extrusionok="t" o:connecttype="none"/>
              <o:lock v:ext="edit" text="t"/>
            </v:shape>
            <v:shape id="_x0000_s1186" type="#_x0000_t202" style="position:absolute;left:3270;top:6158;width:720;height:540" stroked="f" strokeweight="0">
              <v:textbox style="mso-next-textbox:#_x0000_s1186">
                <w:txbxContent>
                  <w:p w:rsidR="00FC24E2" w:rsidRPr="000C64BE" w:rsidRDefault="00FC24E2" w:rsidP="00191798">
                    <w:pPr>
                      <w:jc w:val="center"/>
                      <w:rPr>
                        <w:sz w:val="26"/>
                        <w:szCs w:val="26"/>
                      </w:rPr>
                    </w:pPr>
                    <w:r>
                      <w:rPr>
                        <w:sz w:val="26"/>
                        <w:szCs w:val="26"/>
                      </w:rPr>
                      <w:t>да</w:t>
                    </w:r>
                  </w:p>
                </w:txbxContent>
              </v:textbox>
            </v:shape>
            <v:shape id="_x0000_s1187" type="#_x0000_t202" style="position:absolute;left:5745;top:10986;width:720;height:540" stroked="f" strokeweight="0">
              <v:textbox style="mso-next-textbox:#_x0000_s1187">
                <w:txbxContent>
                  <w:p w:rsidR="00FC24E2" w:rsidRPr="000C64BE" w:rsidRDefault="00FC24E2" w:rsidP="00191798">
                    <w:pPr>
                      <w:jc w:val="center"/>
                      <w:rPr>
                        <w:sz w:val="26"/>
                        <w:szCs w:val="26"/>
                      </w:rPr>
                    </w:pPr>
                    <w:r>
                      <w:rPr>
                        <w:sz w:val="26"/>
                        <w:szCs w:val="26"/>
                      </w:rPr>
                      <w:t>нет</w:t>
                    </w:r>
                  </w:p>
                </w:txbxContent>
              </v:textbox>
            </v:shape>
            <v:shape id="_x0000_s1188" type="#_x0000_t202" style="position:absolute;left:5745;top:8413;width:720;height:540" stroked="f" strokeweight="0">
              <v:textbox style="mso-next-textbox:#_x0000_s1188">
                <w:txbxContent>
                  <w:p w:rsidR="00FC24E2" w:rsidRPr="000C64BE" w:rsidRDefault="00FC24E2" w:rsidP="00191798">
                    <w:pPr>
                      <w:jc w:val="center"/>
                      <w:rPr>
                        <w:sz w:val="26"/>
                        <w:szCs w:val="26"/>
                      </w:rPr>
                    </w:pPr>
                    <w:r>
                      <w:rPr>
                        <w:sz w:val="26"/>
                        <w:szCs w:val="26"/>
                      </w:rPr>
                      <w:t>нет</w:t>
                    </w:r>
                  </w:p>
                </w:txbxContent>
              </v:textbox>
            </v:shape>
            <v:shape id="_x0000_s1189" type="#_x0000_t202" style="position:absolute;left:5400;top:4746;width:720;height:540" stroked="f" strokeweight="0">
              <v:textbox style="mso-next-textbox:#_x0000_s1189">
                <w:txbxContent>
                  <w:p w:rsidR="00FC24E2" w:rsidRPr="000C64BE" w:rsidRDefault="00FC24E2" w:rsidP="00191798">
                    <w:pPr>
                      <w:jc w:val="center"/>
                      <w:rPr>
                        <w:sz w:val="26"/>
                        <w:szCs w:val="26"/>
                      </w:rPr>
                    </w:pPr>
                    <w:r>
                      <w:rPr>
                        <w:sz w:val="26"/>
                        <w:szCs w:val="26"/>
                      </w:rPr>
                      <w:t>нет</w:t>
                    </w:r>
                  </w:p>
                </w:txbxContent>
              </v:textbox>
            </v:shape>
            <v:shape id="_x0000_s1190" type="#_x0000_t202" style="position:absolute;left:3447;top:12059;width:720;height:415" stroked="f" strokeweight="0">
              <v:textbox style="mso-next-textbox:#_x0000_s1190">
                <w:txbxContent>
                  <w:p w:rsidR="00FC24E2" w:rsidRPr="000C64BE" w:rsidRDefault="00FC24E2" w:rsidP="00191798">
                    <w:pPr>
                      <w:ind w:right="-6"/>
                      <w:jc w:val="center"/>
                      <w:rPr>
                        <w:sz w:val="26"/>
                        <w:szCs w:val="26"/>
                      </w:rPr>
                    </w:pPr>
                    <w:r w:rsidRPr="000C64BE">
                      <w:rPr>
                        <w:sz w:val="26"/>
                        <w:szCs w:val="26"/>
                      </w:rPr>
                      <w:t>да</w:t>
                    </w:r>
                  </w:p>
                </w:txbxContent>
              </v:textbox>
            </v:shape>
            <v:shape id="_x0000_s1191" type="#_x0000_t202" style="position:absolute;left:3447;top:9491;width:641;height:436" stroked="f" strokeweight="0">
              <v:textbox style="mso-next-textbox:#_x0000_s1191">
                <w:txbxContent>
                  <w:p w:rsidR="00FC24E2" w:rsidRPr="000C64BE" w:rsidRDefault="00FC24E2" w:rsidP="00191798">
                    <w:pPr>
                      <w:jc w:val="center"/>
                      <w:rPr>
                        <w:sz w:val="26"/>
                        <w:szCs w:val="26"/>
                      </w:rPr>
                    </w:pPr>
                    <w:r w:rsidRPr="000C64BE">
                      <w:rPr>
                        <w:sz w:val="26"/>
                        <w:szCs w:val="26"/>
                      </w:rPr>
                      <w:t>да</w:t>
                    </w:r>
                  </w:p>
                </w:txbxContent>
              </v:textbox>
            </v:shape>
            <v:shape id="_x0000_s1192" type="#_x0000_t176" style="position:absolute;left:1127;top:1329;width:3459;height:1497">
              <v:textbox style="mso-next-textbox:#_x0000_s1192">
                <w:txbxContent>
                  <w:p w:rsidR="00FC24E2" w:rsidRPr="0032089D" w:rsidRDefault="00FC24E2" w:rsidP="00191798">
                    <w:pPr>
                      <w:jc w:val="center"/>
                    </w:pPr>
                    <w:r w:rsidRPr="0032089D">
                      <w:t xml:space="preserve">Поступление платежного </w:t>
                    </w:r>
                    <w:r>
                      <w:t xml:space="preserve">поручения </w:t>
                    </w:r>
                    <w:r w:rsidRPr="0032089D">
                      <w:t>и оправдательных документов</w:t>
                    </w:r>
                    <w:r>
                      <w:t xml:space="preserve"> в отдел бюджетных обязательств Министерства</w:t>
                    </w:r>
                  </w:p>
                </w:txbxContent>
              </v:textbox>
            </v:shape>
            <v:shape id="_x0000_s1193" type="#_x0000_t121" style="position:absolute;left:8039;top:1314;width:2521;height:3147">
              <v:textbox style="mso-next-textbox:#_x0000_s1193">
                <w:txbxContent>
                  <w:p w:rsidR="00FC24E2" w:rsidRPr="00795988" w:rsidRDefault="00FC24E2" w:rsidP="00191798">
                    <w:r>
                      <w:t>Визирование и н</w:t>
                    </w:r>
                    <w:r w:rsidRPr="00795988">
                      <w:t>аправление</w:t>
                    </w:r>
                    <w:r w:rsidRPr="007D7EE8">
                      <w:t xml:space="preserve"> </w:t>
                    </w:r>
                    <w:r w:rsidRPr="00795988">
                      <w:t xml:space="preserve">платежного </w:t>
                    </w:r>
                    <w:r>
                      <w:t>поручения</w:t>
                    </w:r>
                    <w:r w:rsidRPr="00795988">
                      <w:t xml:space="preserve"> на рассмотрение </w:t>
                    </w:r>
                    <w:r>
                      <w:t xml:space="preserve">в </w:t>
                    </w:r>
                    <w:r w:rsidRPr="00795988">
                      <w:t>операционный отдел</w:t>
                    </w:r>
                    <w:r>
                      <w:t xml:space="preserve"> Министерства</w:t>
                    </w:r>
                  </w:p>
                </w:txbxContent>
              </v:textbox>
            </v:shape>
            <v:line id="_x0000_s1194" style="position:absolute" from="2831,2811" to="2832,3179">
              <v:stroke endarrow="block"/>
            </v:line>
            <v:line id="_x0000_s1195" style="position:absolute" from="2831,12539" to="9296,12540"/>
            <v:line id="_x0000_s1196" style="position:absolute;flip:y" from="9296,4476" to="9297,12540">
              <v:stroke endarrow="block"/>
            </v:line>
            <v:line id="_x0000_s1197" style="position:absolute;flip:y" from="6355,4437" to="6356,11526">
              <v:stroke endarrow="block"/>
            </v:line>
            <v:shape id="_x0000_s1198" type="#_x0000_t109" style="position:absolute;left:1100;top:3179;width:3460;height:1029">
              <v:textbox style="mso-next-textbox:#_x0000_s1198">
                <w:txbxContent>
                  <w:p w:rsidR="00FC24E2" w:rsidRPr="00795988" w:rsidRDefault="00FC24E2" w:rsidP="00191798">
                    <w:pPr>
                      <w:jc w:val="center"/>
                    </w:pPr>
                    <w:r w:rsidRPr="00795988">
                      <w:t xml:space="preserve">Автоматизированный контроль </w:t>
                    </w:r>
                    <w:r>
                      <w:t xml:space="preserve">электронных </w:t>
                    </w:r>
                    <w:r w:rsidRPr="00795988">
                      <w:t>платежн</w:t>
                    </w:r>
                    <w:r>
                      <w:t>ых</w:t>
                    </w:r>
                    <w:r w:rsidRPr="00795988">
                      <w:t xml:space="preserve"> поручени</w:t>
                    </w:r>
                    <w:r>
                      <w:t>й</w:t>
                    </w:r>
                  </w:p>
                </w:txbxContent>
              </v:textbox>
            </v:shape>
            <v:shape id="_x0000_s1199" type="#_x0000_t109" style="position:absolute;left:1110;top:6001;width:3460;height:1933">
              <v:textbox style="mso-next-textbox:#_x0000_s1199">
                <w:txbxContent>
                  <w:p w:rsidR="00FC24E2" w:rsidRPr="00795988" w:rsidRDefault="00FC24E2" w:rsidP="00191798">
                    <w:pPr>
                      <w:tabs>
                        <w:tab w:val="left" w:pos="2552"/>
                      </w:tabs>
                      <w:jc w:val="center"/>
                    </w:pPr>
                    <w:r w:rsidRPr="00795988">
                      <w:t xml:space="preserve">Проверка </w:t>
                    </w:r>
                    <w:r>
                      <w:t>соответствия назначения платежа в платежном поручении кодам классификации операций сектора государственного управления</w:t>
                    </w:r>
                  </w:p>
                </w:txbxContent>
              </v:textbox>
            </v:shape>
            <v:shape id="_x0000_s1200" type="#_x0000_t110" style="position:absolute;left:1193;top:8322;width:3243;height:1277">
              <v:textbox style="mso-next-textbox:#_x0000_s1200">
                <w:txbxContent>
                  <w:p w:rsidR="00FC24E2" w:rsidRPr="00795988" w:rsidRDefault="00FC24E2" w:rsidP="00191798">
                    <w:pPr>
                      <w:jc w:val="center"/>
                    </w:pPr>
                    <w:r w:rsidRPr="00795988">
                      <w:t>Проверка успешна?</w:t>
                    </w:r>
                  </w:p>
                  <w:p w:rsidR="00FC24E2" w:rsidRDefault="00FC24E2" w:rsidP="00191798"/>
                </w:txbxContent>
              </v:textbox>
            </v:shape>
            <v:shape id="_x0000_s1201" type="#_x0000_t109" style="position:absolute;left:1110;top:9927;width:3460;height:747">
              <v:textbox style="mso-next-textbox:#_x0000_s1201">
                <w:txbxContent>
                  <w:p w:rsidR="00FC24E2" w:rsidRPr="00795988" w:rsidRDefault="00FC24E2" w:rsidP="00191798">
                    <w:pPr>
                      <w:jc w:val="center"/>
                    </w:pPr>
                    <w:r w:rsidRPr="00795988">
                      <w:t>Проверка документов, служащих основанием платежа</w:t>
                    </w:r>
                  </w:p>
                </w:txbxContent>
              </v:textbox>
            </v:shape>
            <v:shape id="_x0000_s1202" type="#_x0000_t110" style="position:absolute;left:1219;top:4476;width:3191;height:1283">
              <v:textbox style="mso-next-textbox:#_x0000_s1202">
                <w:txbxContent>
                  <w:p w:rsidR="00FC24E2" w:rsidRPr="00795988" w:rsidRDefault="00FC24E2" w:rsidP="00191798">
                    <w:pPr>
                      <w:jc w:val="center"/>
                    </w:pPr>
                    <w:r w:rsidRPr="00795988">
                      <w:t>Проверка успешна?</w:t>
                    </w:r>
                  </w:p>
                  <w:p w:rsidR="00FC24E2" w:rsidRDefault="00FC24E2" w:rsidP="00191798"/>
                </w:txbxContent>
              </v:textbox>
            </v:shape>
            <v:shape id="_x0000_s1203" type="#_x0000_t110" style="position:absolute;left:1290;top:10919;width:3060;height:1260">
              <v:textbox style="mso-next-textbox:#_x0000_s1203">
                <w:txbxContent>
                  <w:p w:rsidR="00FC24E2" w:rsidRPr="00795988" w:rsidRDefault="00FC24E2" w:rsidP="00191798">
                    <w:pPr>
                      <w:jc w:val="center"/>
                    </w:pPr>
                    <w:r w:rsidRPr="00795988">
                      <w:t>Проверка успешна?</w:t>
                    </w:r>
                  </w:p>
                  <w:p w:rsidR="00FC24E2" w:rsidRDefault="00FC24E2" w:rsidP="00191798"/>
                </w:txbxContent>
              </v:textbox>
            </v:shape>
            <v:line id="_x0000_s1204" style="position:absolute;flip:x" from="2831,4208" to="2833,4461">
              <v:stroke endarrow="block"/>
            </v:line>
            <v:line id="_x0000_s1205" style="position:absolute" from="2830,5759" to="2831,6001">
              <v:stroke endarrow="block"/>
            </v:line>
            <v:line id="_x0000_s1206" style="position:absolute" from="2829,7949" to="2830,8309">
              <v:stroke endarrow="block"/>
            </v:line>
            <v:line id="_x0000_s1207" style="position:absolute" from="2827,9599" to="2829,9927">
              <v:stroke endarrow="block"/>
            </v:line>
            <v:line id="_x0000_s1208" style="position:absolute" from="2827,10674" to="2828,10919">
              <v:stroke endarrow="block"/>
            </v:line>
            <v:line id="_x0000_s1209" style="position:absolute" from="2833,12179" to="2834,12539"/>
            <v:line id="_x0000_s1210" style="position:absolute" from="4350,11551" to="6356,11552"/>
            <v:line id="_x0000_s1211" style="position:absolute" from="4436,8953" to="6355,8954"/>
            <v:line id="_x0000_s1212" style="position:absolute" from="4410,5129" to="6355,5130"/>
            <v:shape id="_x0000_s1213" type="#_x0000_t202" style="position:absolute;left:3507;top:5497;width:720;height:474" stroked="f" strokeweight="0">
              <v:textbox style="mso-next-textbox:#_x0000_s1213">
                <w:txbxContent>
                  <w:p w:rsidR="00FC24E2" w:rsidRPr="000C64BE" w:rsidRDefault="00FC24E2" w:rsidP="00191798">
                    <w:pPr>
                      <w:jc w:val="center"/>
                      <w:rPr>
                        <w:sz w:val="26"/>
                        <w:szCs w:val="26"/>
                      </w:rPr>
                    </w:pPr>
                    <w:r w:rsidRPr="000C64BE">
                      <w:rPr>
                        <w:sz w:val="26"/>
                        <w:szCs w:val="26"/>
                      </w:rPr>
                      <w:t>да</w:t>
                    </w:r>
                  </w:p>
                </w:txbxContent>
              </v:textbox>
            </v:shape>
            <v:shape id="_x0000_s1214" type="#_x0000_t121" style="position:absolute;left:4837;top:1329;width:2881;height:3147">
              <v:textbox style="mso-next-textbox:#_x0000_s1214">
                <w:txbxContent>
                  <w:p w:rsidR="00FC24E2" w:rsidRPr="0032089D" w:rsidRDefault="00FC24E2" w:rsidP="00191798">
                    <w:pPr>
                      <w:ind w:right="-83"/>
                    </w:pPr>
                    <w:r w:rsidRPr="0032089D">
                      <w:t xml:space="preserve">Возврат документов, </w:t>
                    </w:r>
                    <w:r>
                      <w:t>отклонение</w:t>
                    </w:r>
                    <w:r w:rsidRPr="0032089D">
                      <w:t xml:space="preserve"> платежно</w:t>
                    </w:r>
                    <w:r>
                      <w:t>го</w:t>
                    </w:r>
                    <w:r w:rsidRPr="0032089D">
                      <w:t xml:space="preserve"> поручени</w:t>
                    </w:r>
                    <w:r>
                      <w:t>я</w:t>
                    </w:r>
                    <w:r w:rsidRPr="0032089D">
                      <w:t xml:space="preserve"> с указанием причины отклонения</w:t>
                    </w:r>
                    <w:r w:rsidRPr="009B66B4">
                      <w:t xml:space="preserve"> </w:t>
                    </w:r>
                    <w:r>
                      <w:t>или задержка электронного платежного поручения для доработки оправдательных документов</w:t>
                    </w:r>
                  </w:p>
                  <w:p w:rsidR="00FC24E2" w:rsidRPr="0032089D" w:rsidRDefault="00FC24E2" w:rsidP="00191798"/>
                </w:txbxContent>
              </v:textbox>
            </v:shape>
          </v:group>
        </w:pict>
      </w:r>
    </w:p>
    <w:p w:rsidR="00191798" w:rsidRDefault="0019179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191798" w:rsidRDefault="0019179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191798" w:rsidRDefault="0019179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191798" w:rsidRDefault="0019179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191798" w:rsidRDefault="001917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91798" w:rsidRPr="00413675" w:rsidRDefault="00191798" w:rsidP="00191798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367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413675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4911E7" w:rsidRDefault="0019179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Блок-</w:t>
      </w:r>
      <w:r w:rsidRPr="004A5044">
        <w:rPr>
          <w:rFonts w:ascii="Times New Roman" w:hAnsi="Times New Roman" w:cs="Times New Roman"/>
          <w:sz w:val="28"/>
          <w:szCs w:val="28"/>
        </w:rPr>
        <w:t xml:space="preserve">схема последовательности действий при осуществлении </w:t>
      </w:r>
      <w:r w:rsidRPr="00F50ED5">
        <w:rPr>
          <w:rFonts w:ascii="Times New Roman" w:hAnsi="Times New Roman" w:cs="Times New Roman"/>
          <w:sz w:val="28"/>
          <w:szCs w:val="28"/>
        </w:rPr>
        <w:t>проверк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50ED5">
        <w:rPr>
          <w:rFonts w:ascii="Times New Roman" w:hAnsi="Times New Roman" w:cs="Times New Roman"/>
          <w:sz w:val="28"/>
          <w:szCs w:val="28"/>
        </w:rPr>
        <w:t xml:space="preserve"> платежных поручений</w:t>
      </w:r>
      <w:r w:rsidR="00B4175F">
        <w:rPr>
          <w:rFonts w:ascii="Times New Roman" w:hAnsi="Times New Roman" w:cs="Times New Roman"/>
          <w:sz w:val="28"/>
          <w:szCs w:val="28"/>
        </w:rPr>
        <w:t>,</w:t>
      </w:r>
      <w:r w:rsidRPr="00F50ED5">
        <w:rPr>
          <w:rFonts w:ascii="Times New Roman" w:hAnsi="Times New Roman" w:cs="Times New Roman"/>
          <w:sz w:val="28"/>
          <w:szCs w:val="28"/>
        </w:rPr>
        <w:t xml:space="preserve"> поступивших от </w:t>
      </w:r>
      <w:r>
        <w:rPr>
          <w:rFonts w:ascii="Times New Roman" w:hAnsi="Times New Roman" w:cs="Times New Roman"/>
          <w:sz w:val="28"/>
          <w:szCs w:val="28"/>
        </w:rPr>
        <w:t xml:space="preserve">областных государственных бюджетных </w:t>
      </w:r>
      <w:r w:rsidR="00927B6C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автономных учреждений</w:t>
      </w:r>
      <w:r w:rsidRPr="00F50ED5">
        <w:rPr>
          <w:rFonts w:ascii="Times New Roman" w:hAnsi="Times New Roman" w:cs="Times New Roman"/>
          <w:sz w:val="28"/>
          <w:szCs w:val="28"/>
        </w:rPr>
        <w:t xml:space="preserve"> по лицевому счету для учета средств во временном распоряжении.</w:t>
      </w:r>
    </w:p>
    <w:p w:rsidR="004911E7" w:rsidRDefault="002E7FEC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215" editas="canvas" style="position:absolute;margin-left:-38.55pt;margin-top:2pt;width:481.3pt;height:447.45pt;z-index:-251641856;mso-position-horizontal-relative:char;mso-position-vertical-relative:line" coordorigin="1080,1314" coordsize="9626,8949">
            <o:lock v:ext="edit" aspectratio="t"/>
            <v:shape id="_x0000_s1216" type="#_x0000_t75" style="position:absolute;left:1080;top:1314;width:9626;height:8949" o:preferrelative="f">
              <v:fill o:detectmouseclick="t"/>
              <v:path o:extrusionok="t" o:connecttype="none"/>
              <o:lock v:ext="edit" text="t"/>
            </v:shape>
            <v:shape id="_x0000_s1217" type="#_x0000_t202" style="position:absolute;left:3476;top:6345;width:720;height:540" stroked="f" strokeweight="0">
              <v:textbox style="mso-next-textbox:#_x0000_s1217">
                <w:txbxContent>
                  <w:p w:rsidR="00FC24E2" w:rsidRPr="000C64BE" w:rsidRDefault="00FC24E2" w:rsidP="00191798">
                    <w:pPr>
                      <w:jc w:val="center"/>
                      <w:rPr>
                        <w:sz w:val="26"/>
                        <w:szCs w:val="26"/>
                      </w:rPr>
                    </w:pPr>
                    <w:r>
                      <w:rPr>
                        <w:sz w:val="26"/>
                        <w:szCs w:val="26"/>
                      </w:rPr>
                      <w:t>да</w:t>
                    </w:r>
                  </w:p>
                </w:txbxContent>
              </v:textbox>
            </v:shape>
            <v:shape id="_x0000_s1218" type="#_x0000_t202" style="position:absolute;left:5265;top:5309;width:720;height:540" stroked="f" strokeweight="0">
              <v:textbox style="mso-next-textbox:#_x0000_s1218">
                <w:txbxContent>
                  <w:p w:rsidR="00FC24E2" w:rsidRPr="000C64BE" w:rsidRDefault="00FC24E2" w:rsidP="00191798">
                    <w:pPr>
                      <w:jc w:val="center"/>
                      <w:rPr>
                        <w:sz w:val="26"/>
                        <w:szCs w:val="26"/>
                      </w:rPr>
                    </w:pPr>
                    <w:r>
                      <w:rPr>
                        <w:sz w:val="26"/>
                        <w:szCs w:val="26"/>
                      </w:rPr>
                      <w:t>нет</w:t>
                    </w:r>
                  </w:p>
                </w:txbxContent>
              </v:textbox>
            </v:shape>
            <v:shape id="_x0000_s1219" type="#_x0000_t176" style="position:absolute;left:1261;top:1314;width:3239;height:1520">
              <v:textbox style="mso-next-textbox:#_x0000_s1219">
                <w:txbxContent>
                  <w:p w:rsidR="00FC24E2" w:rsidRPr="0032089D" w:rsidRDefault="00FC24E2" w:rsidP="00191798">
                    <w:pPr>
                      <w:jc w:val="center"/>
                    </w:pPr>
                    <w:r w:rsidRPr="0032089D">
                      <w:t xml:space="preserve">Поступление платежного </w:t>
                    </w:r>
                    <w:r>
                      <w:t>поручения в отдел бюджетных обязательств Министерства</w:t>
                    </w:r>
                  </w:p>
                  <w:p w:rsidR="00FC24E2" w:rsidRPr="0032089D" w:rsidRDefault="00FC24E2" w:rsidP="00191798">
                    <w:pPr>
                      <w:jc w:val="center"/>
                    </w:pPr>
                  </w:p>
                </w:txbxContent>
              </v:textbox>
            </v:shape>
            <v:shape id="_x0000_s1220" type="#_x0000_t121" style="position:absolute;left:8099;top:1314;width:2521;height:2503">
              <v:textbox style="mso-next-textbox:#_x0000_s1220">
                <w:txbxContent>
                  <w:p w:rsidR="00FC24E2" w:rsidRPr="00795988" w:rsidRDefault="00FC24E2" w:rsidP="00191798">
                    <w:r>
                      <w:t>Визирование и н</w:t>
                    </w:r>
                    <w:r w:rsidRPr="00795988">
                      <w:t>аправление</w:t>
                    </w:r>
                    <w:r w:rsidRPr="007D7EE8">
                      <w:t xml:space="preserve"> </w:t>
                    </w:r>
                    <w:r w:rsidRPr="00795988">
                      <w:t xml:space="preserve">платежного </w:t>
                    </w:r>
                    <w:r>
                      <w:t xml:space="preserve">поручения </w:t>
                    </w:r>
                    <w:r w:rsidRPr="00795988">
                      <w:t xml:space="preserve">на рассмотрение </w:t>
                    </w:r>
                    <w:r>
                      <w:t xml:space="preserve">в </w:t>
                    </w:r>
                    <w:r w:rsidRPr="00795988">
                      <w:t>операционный отдел</w:t>
                    </w:r>
                    <w:r>
                      <w:t xml:space="preserve"> Министерства</w:t>
                    </w:r>
                  </w:p>
                </w:txbxContent>
              </v:textbox>
            </v:shape>
            <v:line id="_x0000_s1221" style="position:absolute" from="2891,2834" to="2892,3817">
              <v:stroke endarrow="block"/>
            </v:line>
            <v:line id="_x0000_s1222" style="position:absolute" from="2892,6884" to="9391,6885"/>
            <v:line id="_x0000_s1223" style="position:absolute;flip:y" from="9391,3816" to="9392,6883">
              <v:stroke endarrow="block"/>
            </v:line>
            <v:line id="_x0000_s1224" style="position:absolute;flip:y" from="6284,3816" to="6285,5849">
              <v:stroke endarrow="block"/>
            </v:line>
            <v:shape id="_x0000_s1225" type="#_x0000_t109" style="position:absolute;left:1276;top:3817;width:3224;height:1058">
              <v:textbox style="mso-next-textbox:#_x0000_s1225">
                <w:txbxContent>
                  <w:p w:rsidR="00FC24E2" w:rsidRPr="00795988" w:rsidRDefault="00FC24E2" w:rsidP="00191798">
                    <w:pPr>
                      <w:jc w:val="center"/>
                    </w:pPr>
                    <w:r w:rsidRPr="00795988">
                      <w:t xml:space="preserve">Автоматизированный контроль </w:t>
                    </w:r>
                    <w:r>
                      <w:t xml:space="preserve">электронных </w:t>
                    </w:r>
                    <w:r w:rsidRPr="00795988">
                      <w:t>платежн</w:t>
                    </w:r>
                    <w:r>
                      <w:t>ых</w:t>
                    </w:r>
                    <w:r w:rsidRPr="00795988">
                      <w:t xml:space="preserve"> </w:t>
                    </w:r>
                    <w:r>
                      <w:t>поручений</w:t>
                    </w:r>
                  </w:p>
                </w:txbxContent>
              </v:textbox>
            </v:shape>
            <v:shape id="_x0000_s1226" type="#_x0000_t110" style="position:absolute;left:1080;top:5223;width:3600;height:1301">
              <v:textbox style="mso-next-textbox:#_x0000_s1226">
                <w:txbxContent>
                  <w:p w:rsidR="00FC24E2" w:rsidRPr="00795988" w:rsidRDefault="00FC24E2" w:rsidP="00191798">
                    <w:pPr>
                      <w:jc w:val="center"/>
                    </w:pPr>
                    <w:r w:rsidRPr="00795988">
                      <w:t>Проверка успешна?</w:t>
                    </w:r>
                  </w:p>
                  <w:p w:rsidR="00FC24E2" w:rsidRDefault="00FC24E2" w:rsidP="00191798"/>
                </w:txbxContent>
              </v:textbox>
            </v:shape>
            <v:line id="_x0000_s1227" style="position:absolute" from="2888,4875" to="2889,5223">
              <v:stroke endarrow="block"/>
            </v:line>
            <v:line id="_x0000_s1228" style="position:absolute" from="4680,5849" to="6284,5850"/>
            <v:line id="_x0000_s1229" style="position:absolute" from="2891,6524" to="2892,6884"/>
            <v:shape id="_x0000_s1230" type="#_x0000_t121" style="position:absolute;left:4796;top:1314;width:2881;height:2503">
              <v:textbox style="mso-next-textbox:#_x0000_s1230">
                <w:txbxContent>
                  <w:p w:rsidR="00FC24E2" w:rsidRPr="0032089D" w:rsidRDefault="00FC24E2" w:rsidP="00191798">
                    <w:pPr>
                      <w:ind w:right="-83"/>
                    </w:pPr>
                    <w:r>
                      <w:t>Отклонение</w:t>
                    </w:r>
                    <w:r w:rsidRPr="0032089D">
                      <w:t xml:space="preserve"> платежно</w:t>
                    </w:r>
                    <w:r>
                      <w:t>го</w:t>
                    </w:r>
                    <w:r w:rsidRPr="0032089D">
                      <w:t xml:space="preserve"> поручени</w:t>
                    </w:r>
                    <w:r>
                      <w:t>я</w:t>
                    </w:r>
                    <w:r w:rsidRPr="0032089D">
                      <w:t xml:space="preserve"> с указанием причины отклонения</w:t>
                    </w:r>
                  </w:p>
                  <w:p w:rsidR="00FC24E2" w:rsidRPr="0032089D" w:rsidRDefault="00FC24E2" w:rsidP="00191798"/>
                </w:txbxContent>
              </v:textbox>
            </v:shape>
          </v:group>
        </w:pict>
      </w:r>
    </w:p>
    <w:p w:rsidR="004911E7" w:rsidRDefault="0019179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91798" w:rsidRPr="00413675" w:rsidRDefault="00191798" w:rsidP="00191798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367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413675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191798" w:rsidRPr="004A5044" w:rsidRDefault="00191798" w:rsidP="00191798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Блок-</w:t>
      </w:r>
      <w:r w:rsidRPr="004A5044">
        <w:rPr>
          <w:rFonts w:ascii="Times New Roman" w:hAnsi="Times New Roman" w:cs="Times New Roman"/>
          <w:sz w:val="28"/>
          <w:szCs w:val="28"/>
        </w:rPr>
        <w:t xml:space="preserve">схема последовательности действий при осуществлении </w:t>
      </w:r>
      <w:r w:rsidRPr="00F50ED5">
        <w:rPr>
          <w:rFonts w:ascii="Times New Roman" w:hAnsi="Times New Roman" w:cs="Times New Roman"/>
          <w:sz w:val="28"/>
          <w:szCs w:val="28"/>
        </w:rPr>
        <w:t>проверк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948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поступивших от главных распорядителей, распорядителей и получателей </w:t>
      </w:r>
      <w:r w:rsidR="00B61EC0">
        <w:rPr>
          <w:rFonts w:ascii="Times New Roman" w:hAnsi="Times New Roman" w:cs="Times New Roman"/>
          <w:sz w:val="28"/>
          <w:szCs w:val="28"/>
        </w:rPr>
        <w:t>средств областного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, областных государственных бюджетных </w:t>
      </w:r>
      <w:r w:rsidR="00927B6C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автономных учреждений</w:t>
      </w:r>
      <w:r w:rsidRPr="0009486C">
        <w:rPr>
          <w:rFonts w:ascii="Times New Roman" w:hAnsi="Times New Roman" w:cs="Times New Roman"/>
          <w:sz w:val="28"/>
          <w:szCs w:val="28"/>
        </w:rPr>
        <w:t xml:space="preserve"> документов, необходимых для получения наличных денег со счета для выплаты денежной наличности</w:t>
      </w:r>
      <w:r w:rsidRPr="004A5044">
        <w:rPr>
          <w:rFonts w:ascii="Times New Roman" w:hAnsi="Times New Roman" w:cs="Times New Roman"/>
          <w:sz w:val="28"/>
          <w:szCs w:val="28"/>
        </w:rPr>
        <w:t>.</w:t>
      </w:r>
    </w:p>
    <w:p w:rsidR="00831CA8" w:rsidRDefault="002E7FEC" w:rsidP="00831CA8">
      <w:pPr>
        <w:pStyle w:val="ConsPlusNormal"/>
        <w:tabs>
          <w:tab w:val="left" w:pos="2694"/>
        </w:tabs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231" editas="canvas" style="position:absolute;margin-left:-28.6pt;margin-top:6.15pt;width:477.75pt;height:643.5pt;z-index:-251640832;mso-position-horizontal-relative:char;mso-position-vertical-relative:line" coordorigin="1080,1314" coordsize="9555,12870">
            <o:lock v:ext="edit" aspectratio="t"/>
            <v:shape id="_x0000_s1232" type="#_x0000_t75" style="position:absolute;left:1080;top:1314;width:9555;height:12870" o:preferrelative="f">
              <v:fill o:detectmouseclick="t"/>
              <v:path o:extrusionok="t" o:connecttype="none"/>
              <o:lock v:ext="edit" text="t"/>
            </v:shape>
            <v:shape id="_x0000_s1233" type="#_x0000_t202" style="position:absolute;left:3540;top:5424;width:720;height:540" stroked="f" strokeweight="0">
              <v:textbox style="mso-next-textbox:#_x0000_s1233">
                <w:txbxContent>
                  <w:p w:rsidR="00FC24E2" w:rsidRPr="000C64BE" w:rsidRDefault="00FC24E2" w:rsidP="00831CA8">
                    <w:pPr>
                      <w:jc w:val="center"/>
                      <w:rPr>
                        <w:sz w:val="26"/>
                        <w:szCs w:val="26"/>
                      </w:rPr>
                    </w:pPr>
                    <w:r>
                      <w:rPr>
                        <w:sz w:val="26"/>
                        <w:szCs w:val="26"/>
                      </w:rPr>
                      <w:t>да</w:t>
                    </w:r>
                  </w:p>
                </w:txbxContent>
              </v:textbox>
            </v:shape>
            <v:shape id="_x0000_s1234" type="#_x0000_t202" style="position:absolute;left:5415;top:12574;width:720;height:540" stroked="f" strokeweight="0">
              <v:textbox style="mso-next-textbox:#_x0000_s1234">
                <w:txbxContent>
                  <w:p w:rsidR="00FC24E2" w:rsidRPr="000C64BE" w:rsidRDefault="00FC24E2" w:rsidP="00A92AB5">
                    <w:pPr>
                      <w:tabs>
                        <w:tab w:val="left" w:pos="142"/>
                      </w:tabs>
                      <w:jc w:val="center"/>
                      <w:rPr>
                        <w:sz w:val="26"/>
                        <w:szCs w:val="26"/>
                      </w:rPr>
                    </w:pPr>
                    <w:r>
                      <w:rPr>
                        <w:sz w:val="26"/>
                        <w:szCs w:val="26"/>
                      </w:rPr>
                      <w:t>нет</w:t>
                    </w:r>
                  </w:p>
                </w:txbxContent>
              </v:textbox>
            </v:shape>
            <v:shape id="_x0000_s1235" type="#_x0000_t202" style="position:absolute;left:5400;top:8654;width:720;height:540" stroked="f" strokeweight="0">
              <v:textbox style="mso-next-textbox:#_x0000_s1235">
                <w:txbxContent>
                  <w:p w:rsidR="00FC24E2" w:rsidRPr="000C64BE" w:rsidRDefault="00FC24E2" w:rsidP="00831CA8">
                    <w:pPr>
                      <w:jc w:val="center"/>
                      <w:rPr>
                        <w:sz w:val="26"/>
                        <w:szCs w:val="26"/>
                      </w:rPr>
                    </w:pPr>
                    <w:r>
                      <w:rPr>
                        <w:sz w:val="26"/>
                        <w:szCs w:val="26"/>
                      </w:rPr>
                      <w:t>нет</w:t>
                    </w:r>
                  </w:p>
                </w:txbxContent>
              </v:textbox>
            </v:shape>
            <v:shape id="_x0000_s1236" type="#_x0000_t202" style="position:absolute;left:5400;top:5075;width:720;height:540" stroked="f" strokeweight="0">
              <v:textbox style="mso-next-textbox:#_x0000_s1236">
                <w:txbxContent>
                  <w:p w:rsidR="00FC24E2" w:rsidRPr="000C64BE" w:rsidRDefault="00FC24E2" w:rsidP="00831CA8">
                    <w:pPr>
                      <w:jc w:val="center"/>
                      <w:rPr>
                        <w:sz w:val="26"/>
                        <w:szCs w:val="26"/>
                      </w:rPr>
                    </w:pPr>
                    <w:r>
                      <w:rPr>
                        <w:sz w:val="26"/>
                        <w:szCs w:val="26"/>
                      </w:rPr>
                      <w:t>нет</w:t>
                    </w:r>
                  </w:p>
                </w:txbxContent>
              </v:textbox>
            </v:shape>
            <v:shape id="_x0000_s1237" type="#_x0000_t202" style="position:absolute;left:3510;top:13605;width:720;height:415" stroked="f" strokeweight="0">
              <v:textbox style="mso-next-textbox:#_x0000_s1237">
                <w:txbxContent>
                  <w:p w:rsidR="00FC24E2" w:rsidRPr="000C64BE" w:rsidRDefault="00FC24E2" w:rsidP="00A92AB5">
                    <w:pPr>
                      <w:tabs>
                        <w:tab w:val="left" w:pos="142"/>
                      </w:tabs>
                      <w:ind w:right="-6"/>
                      <w:jc w:val="center"/>
                      <w:rPr>
                        <w:sz w:val="26"/>
                        <w:szCs w:val="26"/>
                      </w:rPr>
                    </w:pPr>
                    <w:r w:rsidRPr="000C64BE">
                      <w:rPr>
                        <w:sz w:val="26"/>
                        <w:szCs w:val="26"/>
                      </w:rPr>
                      <w:t>да</w:t>
                    </w:r>
                  </w:p>
                </w:txbxContent>
              </v:textbox>
            </v:shape>
            <v:shape id="_x0000_s1238" type="#_x0000_t202" style="position:absolute;left:3555;top:9701;width:641;height:436" stroked="f" strokeweight="0">
              <v:textbox style="mso-next-textbox:#_x0000_s1238">
                <w:txbxContent>
                  <w:p w:rsidR="00FC24E2" w:rsidRPr="000C64BE" w:rsidRDefault="00FC24E2" w:rsidP="00831CA8">
                    <w:pPr>
                      <w:jc w:val="center"/>
                      <w:rPr>
                        <w:sz w:val="26"/>
                        <w:szCs w:val="26"/>
                      </w:rPr>
                    </w:pPr>
                    <w:r w:rsidRPr="000C64BE">
                      <w:rPr>
                        <w:sz w:val="26"/>
                        <w:szCs w:val="26"/>
                      </w:rPr>
                      <w:t>да</w:t>
                    </w:r>
                  </w:p>
                </w:txbxContent>
              </v:textbox>
            </v:shape>
            <v:shape id="_x0000_s1239" type="#_x0000_t176" style="position:absolute;left:1127;top:1329;width:3459;height:1560">
              <v:textbox style="mso-next-textbox:#_x0000_s1239">
                <w:txbxContent>
                  <w:p w:rsidR="00FC24E2" w:rsidRDefault="00FC24E2">
                    <w:pPr>
                      <w:tabs>
                        <w:tab w:val="left" w:pos="2552"/>
                      </w:tabs>
                      <w:jc w:val="center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D55770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Поступление заявки на получение наличных денег и оправдательных документов в отдел бюджетных обязательств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М</w:t>
                    </w:r>
                    <w:r w:rsidRPr="00D55770">
                      <w:rPr>
                        <w:rFonts w:ascii="Arial" w:hAnsi="Arial" w:cs="Arial"/>
                        <w:sz w:val="20"/>
                        <w:szCs w:val="20"/>
                      </w:rPr>
                      <w:t>инистерства</w:t>
                    </w:r>
                  </w:p>
                </w:txbxContent>
              </v:textbox>
            </v:shape>
            <v:shape id="_x0000_s1240" type="#_x0000_t121" style="position:absolute;left:8039;top:1314;width:2521;height:3405">
              <v:textbox style="mso-next-textbox:#_x0000_s1240">
                <w:txbxContent>
                  <w:p w:rsidR="00FC24E2" w:rsidRDefault="00FC24E2">
                    <w:pPr>
                      <w:tabs>
                        <w:tab w:val="left" w:pos="2552"/>
                      </w:tabs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D55770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Визирование и направление </w:t>
                    </w:r>
                    <w:r w:rsidRPr="00A92AB5">
                      <w:rPr>
                        <w:rFonts w:ascii="Arial" w:hAnsi="Arial" w:cs="Arial"/>
                        <w:sz w:val="20"/>
                        <w:szCs w:val="20"/>
                      </w:rPr>
                      <w:t>заявки на получение наличных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r w:rsidRPr="00D55770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на рассмотрение в операционный отдел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М</w:t>
                    </w:r>
                    <w:r w:rsidRPr="00D55770">
                      <w:rPr>
                        <w:rFonts w:ascii="Arial" w:hAnsi="Arial" w:cs="Arial"/>
                        <w:sz w:val="20"/>
                        <w:szCs w:val="20"/>
                      </w:rPr>
                      <w:t>инистерства</w:t>
                    </w:r>
                  </w:p>
                </w:txbxContent>
              </v:textbox>
            </v:shape>
            <v:line id="_x0000_s1241" style="position:absolute" from="2825,2889" to="2826,3129">
              <v:stroke endarrow="block"/>
            </v:line>
            <v:line id="_x0000_s1242" style="position:absolute" from="2837,14019" to="9302,14020"/>
            <v:line id="_x0000_s1243" style="position:absolute;flip:x y" from="9303,4719" to="9304,14019">
              <v:stroke endarrow="block"/>
            </v:line>
            <v:line id="_x0000_s1244" style="position:absolute;flip:y" from="6355,4719" to="6356,13194">
              <v:stroke endarrow="block"/>
            </v:line>
            <v:shape id="_x0000_s1245" type="#_x0000_t109" style="position:absolute;left:1095;top:3129;width:3460;height:1029">
              <v:textbox style="mso-next-textbox:#_x0000_s1245">
                <w:txbxContent>
                  <w:p w:rsidR="00FC24E2" w:rsidRDefault="00FC24E2">
                    <w:pPr>
                      <w:tabs>
                        <w:tab w:val="left" w:pos="2552"/>
                      </w:tabs>
                      <w:jc w:val="center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D55770">
                      <w:rPr>
                        <w:rFonts w:ascii="Arial" w:hAnsi="Arial" w:cs="Arial"/>
                        <w:sz w:val="20"/>
                        <w:szCs w:val="20"/>
                      </w:rPr>
                      <w:t>Автоматизированный контроль электронной заявки на получение наличных денег</w:t>
                    </w:r>
                  </w:p>
                </w:txbxContent>
              </v:textbox>
            </v:shape>
            <v:shape id="_x0000_s1246" type="#_x0000_t109" style="position:absolute;left:1126;top:5918;width:3460;height:2476">
              <v:textbox style="mso-next-textbox:#_x0000_s1246">
                <w:txbxContent>
                  <w:p w:rsidR="00FC24E2" w:rsidRPr="00831CA8" w:rsidRDefault="00FC24E2" w:rsidP="00831CA8">
                    <w:pPr>
                      <w:tabs>
                        <w:tab w:val="left" w:pos="2552"/>
                      </w:tabs>
                      <w:jc w:val="center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D55770">
                      <w:rPr>
                        <w:rFonts w:ascii="Arial" w:hAnsi="Arial" w:cs="Arial"/>
                        <w:sz w:val="20"/>
                        <w:szCs w:val="20"/>
                      </w:rPr>
                      <w:t>Проверка соответствия назначения платежа в заявке на получение наличных денег кодам классификации операций сектора государственного управления (кроме заявок, поступивших с лицевого счета по учету средств во временном распоряжении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)</w:t>
                    </w:r>
                  </w:p>
                </w:txbxContent>
              </v:textbox>
            </v:shape>
            <v:shape id="_x0000_s1247" type="#_x0000_t110" style="position:absolute;left:1193;top:8637;width:3243;height:1277">
              <v:textbox style="mso-next-textbox:#_x0000_s1247">
                <w:txbxContent>
                  <w:p w:rsidR="00FC24E2" w:rsidRPr="00795988" w:rsidRDefault="00FC24E2" w:rsidP="00831CA8">
                    <w:pPr>
                      <w:jc w:val="center"/>
                    </w:pPr>
                    <w:r w:rsidRPr="00795988">
                      <w:t>Проверка успешна?</w:t>
                    </w:r>
                  </w:p>
                  <w:p w:rsidR="00FC24E2" w:rsidRDefault="00FC24E2" w:rsidP="00831CA8"/>
                </w:txbxContent>
              </v:textbox>
            </v:shape>
            <v:shape id="_x0000_s1248" type="#_x0000_t109" style="position:absolute;left:1110;top:10152;width:3460;height:2217">
              <v:textbox style="mso-next-textbox:#_x0000_s1248">
                <w:txbxContent>
                  <w:p w:rsidR="00FC24E2" w:rsidRDefault="00FC24E2">
                    <w:pPr>
                      <w:pStyle w:val="ConsPlusNormal"/>
                      <w:ind w:firstLine="0"/>
                      <w:jc w:val="center"/>
                      <w:outlineLvl w:val="2"/>
                    </w:pPr>
                    <w:r w:rsidRPr="00795988">
                      <w:t>Проверка документов, служащих основанием платежа</w:t>
                    </w:r>
                    <w:r>
                      <w:t xml:space="preserve"> (</w:t>
                    </w:r>
                    <w:r w:rsidRPr="00D55770">
                      <w:t>кроме заявок, поступивших по лицевому счету для учета субсидий на выполнение государственного задания, лицевому счету ОМС и лицевому счету для учета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</w:t>
                    </w:r>
                    <w:r w:rsidRPr="00D55770">
                      <w:t>средств во временном распоряжении)</w:t>
                    </w:r>
                  </w:p>
                </w:txbxContent>
              </v:textbox>
            </v:shape>
            <v:shape id="_x0000_s1249" type="#_x0000_t110" style="position:absolute;left:1219;top:4404;width:3191;height:1283">
              <v:textbox style="mso-next-textbox:#_x0000_s1249">
                <w:txbxContent>
                  <w:p w:rsidR="00FC24E2" w:rsidRPr="00795988" w:rsidRDefault="00FC24E2" w:rsidP="00831CA8">
                    <w:pPr>
                      <w:jc w:val="center"/>
                    </w:pPr>
                    <w:r w:rsidRPr="00795988">
                      <w:t>Проверка успешна?</w:t>
                    </w:r>
                  </w:p>
                  <w:p w:rsidR="00FC24E2" w:rsidRDefault="00FC24E2" w:rsidP="00831CA8"/>
                </w:txbxContent>
              </v:textbox>
            </v:shape>
            <v:shape id="_x0000_s1250" type="#_x0000_t110" style="position:absolute;left:1331;top:12574;width:3060;height:1260">
              <v:textbox style="mso-next-textbox:#_x0000_s1250">
                <w:txbxContent>
                  <w:p w:rsidR="00FC24E2" w:rsidRPr="00795988" w:rsidRDefault="00FC24E2" w:rsidP="00831CA8">
                    <w:pPr>
                      <w:jc w:val="center"/>
                    </w:pPr>
                    <w:r w:rsidRPr="00795988">
                      <w:t>Проверка успешна?</w:t>
                    </w:r>
                  </w:p>
                  <w:p w:rsidR="00FC24E2" w:rsidRDefault="00FC24E2" w:rsidP="00831CA8"/>
                </w:txbxContent>
              </v:textbox>
            </v:shape>
            <v:line id="_x0000_s1251" style="position:absolute;flip:x" from="2831,4151" to="2833,4404">
              <v:stroke endarrow="block"/>
            </v:line>
            <v:line id="_x0000_s1252" style="position:absolute" from="2834,5672" to="2835,5914">
              <v:stroke endarrow="block"/>
            </v:line>
            <v:line id="_x0000_s1253" style="position:absolute" from="2829,8394" to="2830,8624">
              <v:stroke endarrow="block"/>
            </v:line>
            <v:line id="_x0000_s1254" style="position:absolute" from="2826,9894" to="2829,10137">
              <v:stroke endarrow="block"/>
            </v:line>
            <v:line id="_x0000_s1255" style="position:absolute" from="2836,12369" to="2837,12574">
              <v:stroke endarrow="block"/>
            </v:line>
            <v:line id="_x0000_s1256" style="position:absolute;flip:x" from="2829,13824" to="2837,14019"/>
            <v:line id="_x0000_s1257" style="position:absolute" from="4391,13194" to="6329,13195"/>
            <v:line id="_x0000_s1258" style="position:absolute" from="4410,9281" to="6329,9282"/>
            <v:line id="_x0000_s1259" style="position:absolute" from="4410,5060" to="6355,5061"/>
            <v:shape id="_x0000_s1261" type="#_x0000_t121" style="position:absolute;left:4837;top:1329;width:2881;height:3390">
              <v:textbox style="mso-next-textbox:#_x0000_s1261">
                <w:txbxContent>
                  <w:p w:rsidR="00FC24E2" w:rsidRDefault="00FC24E2">
                    <w:pPr>
                      <w:tabs>
                        <w:tab w:val="left" w:pos="2552"/>
                      </w:tabs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D55770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Возврат документов, отклонение </w:t>
                    </w:r>
                    <w:r w:rsidRPr="00A92AB5">
                      <w:rPr>
                        <w:rFonts w:ascii="Arial" w:hAnsi="Arial" w:cs="Arial"/>
                        <w:sz w:val="20"/>
                        <w:szCs w:val="20"/>
                      </w:rPr>
                      <w:t>заявки на получение наличных денег</w:t>
                    </w:r>
                    <w:r w:rsidRPr="00D55770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с указанием причины отклонения или задержка электронно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й</w:t>
                    </w:r>
                    <w:r w:rsidRPr="00D55770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r w:rsidRPr="00A92AB5">
                      <w:rPr>
                        <w:rFonts w:ascii="Arial" w:hAnsi="Arial" w:cs="Arial"/>
                        <w:sz w:val="20"/>
                        <w:szCs w:val="20"/>
                      </w:rPr>
                      <w:t>заявки на получение наличных денег</w:t>
                    </w:r>
                    <w:r w:rsidRPr="00D55770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для доработки оправдательных документов</w:t>
                    </w:r>
                  </w:p>
                  <w:p w:rsidR="00FC24E2" w:rsidRPr="0032089D" w:rsidRDefault="00FC24E2" w:rsidP="00831CA8"/>
                </w:txbxContent>
              </v:textbox>
            </v:shape>
          </v:group>
        </w:pict>
      </w:r>
    </w:p>
    <w:p w:rsidR="0032201F" w:rsidRDefault="0032201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32201F" w:rsidRDefault="0032201F" w:rsidP="0032201F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023CD"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11EDF">
        <w:rPr>
          <w:rFonts w:ascii="Times New Roman" w:hAnsi="Times New Roman" w:cs="Times New Roman"/>
          <w:b/>
          <w:sz w:val="28"/>
          <w:szCs w:val="28"/>
        </w:rPr>
        <w:t>8</w:t>
      </w:r>
    </w:p>
    <w:p w:rsidR="0032201F" w:rsidRDefault="0032201F" w:rsidP="0032201F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023CD">
        <w:rPr>
          <w:rFonts w:ascii="Times New Roman" w:hAnsi="Times New Roman" w:cs="Times New Roman"/>
          <w:sz w:val="28"/>
          <w:szCs w:val="28"/>
        </w:rPr>
        <w:t xml:space="preserve">Блок-схема последовательности действий при </w:t>
      </w:r>
      <w:r w:rsidRPr="00F50ED5">
        <w:rPr>
          <w:rFonts w:ascii="Times New Roman" w:hAnsi="Times New Roman" w:cs="Times New Roman"/>
          <w:sz w:val="28"/>
          <w:szCs w:val="28"/>
        </w:rPr>
        <w:t>проверк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50ED5">
        <w:rPr>
          <w:rFonts w:ascii="Times New Roman" w:hAnsi="Times New Roman" w:cs="Times New Roman"/>
          <w:sz w:val="28"/>
          <w:szCs w:val="28"/>
        </w:rPr>
        <w:t xml:space="preserve"> платежных поручений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50ED5">
        <w:rPr>
          <w:rFonts w:ascii="Times New Roman" w:hAnsi="Times New Roman" w:cs="Times New Roman"/>
          <w:sz w:val="28"/>
          <w:szCs w:val="28"/>
        </w:rPr>
        <w:t xml:space="preserve"> поступивших </w:t>
      </w:r>
      <w:r>
        <w:rPr>
          <w:rFonts w:ascii="Times New Roman" w:hAnsi="Times New Roman" w:cs="Times New Roman"/>
          <w:sz w:val="28"/>
          <w:szCs w:val="28"/>
        </w:rPr>
        <w:t>в операционный отдел Министерства.</w:t>
      </w:r>
      <w:r w:rsidRPr="000023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201F" w:rsidRPr="00DD385E" w:rsidRDefault="0032201F" w:rsidP="0032201F">
      <w:pPr>
        <w:ind w:firstLine="360"/>
        <w:rPr>
          <w:sz w:val="26"/>
          <w:szCs w:val="26"/>
        </w:rPr>
      </w:pPr>
    </w:p>
    <w:p w:rsidR="0032201F" w:rsidRDefault="002E7FEC" w:rsidP="0032201F">
      <w:pPr>
        <w:tabs>
          <w:tab w:val="left" w:pos="0"/>
          <w:tab w:val="left" w:pos="1380"/>
        </w:tabs>
        <w:rPr>
          <w:rFonts w:ascii="Times New Roman" w:hAnsi="Times New Roman" w:cs="Times New Roman"/>
          <w:sz w:val="28"/>
          <w:szCs w:val="28"/>
        </w:rPr>
      </w:pPr>
      <w:r w:rsidRPr="002E7FEC">
        <w:rPr>
          <w:noProof/>
          <w:lang w:eastAsia="ru-RU"/>
        </w:rPr>
        <w:pict>
          <v:shape id="_x0000_s1282" type="#_x0000_t121" style="position:absolute;margin-left:187.35pt;margin-top:2pt;width:78.6pt;height:197.1pt;z-index:-251637760">
            <v:textbox style="mso-next-textbox:#_x0000_s1282">
              <w:txbxContent>
                <w:p w:rsidR="00FC24E2" w:rsidRPr="0032089D" w:rsidRDefault="00FC24E2" w:rsidP="0032201F">
                  <w:pPr>
                    <w:ind w:right="-83"/>
                  </w:pPr>
                  <w:r>
                    <w:t>Отклонение</w:t>
                  </w:r>
                  <w:r w:rsidRPr="0032089D">
                    <w:t xml:space="preserve"> платежно</w:t>
                  </w:r>
                  <w:r>
                    <w:t>го</w:t>
                  </w:r>
                  <w:r w:rsidRPr="0032089D">
                    <w:t xml:space="preserve"> поручени</w:t>
                  </w:r>
                  <w:r>
                    <w:t>я</w:t>
                  </w:r>
                  <w:r w:rsidRPr="0032089D">
                    <w:t xml:space="preserve"> с указанием причины отклонения</w:t>
                  </w:r>
                  <w:r w:rsidRPr="009B66B4">
                    <w:t xml:space="preserve"> </w:t>
                  </w:r>
                </w:p>
                <w:p w:rsidR="00FC24E2" w:rsidRPr="0032089D" w:rsidRDefault="00FC24E2" w:rsidP="0032201F"/>
              </w:txbxContent>
            </v:textbox>
          </v:shape>
        </w:pict>
      </w:r>
      <w:r w:rsidRPr="002E7FEC">
        <w:rPr>
          <w:noProof/>
          <w:sz w:val="26"/>
          <w:szCs w:val="26"/>
        </w:rPr>
        <w:pict>
          <v:group id="_x0000_s1263" editas="canvas" style="position:absolute;margin-left:-4.6pt;margin-top:2pt;width:477.75pt;height:568.4pt;z-index:-251638784;mso-position-horizontal-relative:char;mso-position-vertical-relative:line" coordorigin="1080,1314" coordsize="9555,11368">
            <o:lock v:ext="edit" aspectratio="t"/>
            <v:shape id="_x0000_s1264" type="#_x0000_t75" style="position:absolute;left:1080;top:1314;width:9555;height:11368" o:preferrelative="f">
              <v:fill o:detectmouseclick="t"/>
              <v:path o:extrusionok="t" o:connecttype="none"/>
              <o:lock v:ext="edit" text="t"/>
            </v:shape>
            <v:shape id="_x0000_s1265" type="#_x0000_t202" style="position:absolute;left:3357;top:6299;width:720;height:540" stroked="f" strokeweight="0">
              <v:textbox style="mso-next-textbox:#_x0000_s1265">
                <w:txbxContent>
                  <w:p w:rsidR="00FC24E2" w:rsidRPr="000C64BE" w:rsidRDefault="00FC24E2" w:rsidP="0032201F">
                    <w:pPr>
                      <w:jc w:val="center"/>
                      <w:rPr>
                        <w:sz w:val="26"/>
                        <w:szCs w:val="26"/>
                      </w:rPr>
                    </w:pPr>
                    <w:r>
                      <w:rPr>
                        <w:sz w:val="26"/>
                        <w:szCs w:val="26"/>
                      </w:rPr>
                      <w:t>да</w:t>
                    </w:r>
                  </w:p>
                </w:txbxContent>
              </v:textbox>
            </v:shape>
            <v:shape id="_x0000_s1266" type="#_x0000_t202" style="position:absolute;left:4586;top:5999;width:720;height:540" stroked="f" strokeweight="0">
              <v:textbox style="mso-next-textbox:#_x0000_s1266">
                <w:txbxContent>
                  <w:p w:rsidR="00FC24E2" w:rsidRPr="000C64BE" w:rsidRDefault="00FC24E2" w:rsidP="0032201F">
                    <w:pPr>
                      <w:jc w:val="center"/>
                      <w:rPr>
                        <w:sz w:val="26"/>
                        <w:szCs w:val="26"/>
                      </w:rPr>
                    </w:pPr>
                    <w:r>
                      <w:rPr>
                        <w:sz w:val="26"/>
                        <w:szCs w:val="26"/>
                      </w:rPr>
                      <w:t>нет</w:t>
                    </w:r>
                  </w:p>
                </w:txbxContent>
              </v:textbox>
            </v:shape>
            <v:shape id="_x0000_s1267" type="#_x0000_t176" style="position:absolute;left:1261;top:1314;width:3459;height:1113">
              <v:textbox style="mso-next-textbox:#_x0000_s1267">
                <w:txbxContent>
                  <w:p w:rsidR="00FC24E2" w:rsidRPr="0032089D" w:rsidRDefault="00FC24E2" w:rsidP="0032201F">
                    <w:pPr>
                      <w:jc w:val="center"/>
                    </w:pPr>
                    <w:r w:rsidRPr="0032089D">
                      <w:t xml:space="preserve">Поступление платежного </w:t>
                    </w:r>
                    <w:r>
                      <w:t>поручения в операционный отдел Министерства</w:t>
                    </w:r>
                  </w:p>
                </w:txbxContent>
              </v:textbox>
            </v:shape>
            <v:shape id="_x0000_s1268" type="#_x0000_t121" style="position:absolute;left:6731;top:1314;width:3829;height:4174">
              <v:textbox style="mso-next-textbox:#_x0000_s1268">
                <w:txbxContent>
                  <w:p w:rsidR="00FC24E2" w:rsidRPr="00795988" w:rsidRDefault="00FC24E2" w:rsidP="0032201F">
                    <w:r>
                      <w:t xml:space="preserve">Направление реестра платежных поручений в отдел информационного обеспечения бюджетного процесса для отправки в </w:t>
                    </w:r>
                    <w:r w:rsidRPr="00FD189F">
                      <w:t>управление Федерального казначейства по Саратовской области</w:t>
                    </w:r>
                    <w:r>
                      <w:t xml:space="preserve">, </w:t>
                    </w:r>
                    <w:r w:rsidRPr="00FD189F">
                      <w:t>Головной расчетно-кассовый центр Главного управления Центрального банка Российской Федерации по Саратовской области</w:t>
                    </w:r>
                  </w:p>
                </w:txbxContent>
              </v:textbox>
            </v:shape>
            <v:line id="_x0000_s1269" style="position:absolute" from="2976,2427" to="2977,2629">
              <v:stroke endarrow="block"/>
            </v:line>
            <v:line id="_x0000_s1270" style="position:absolute" from="2978,9069" to="8816,9070"/>
            <v:line id="_x0000_s1271" style="position:absolute;flip:x y" from="8816,5488" to="8823,9059">
              <v:stroke endarrow="block"/>
            </v:line>
            <v:line id="_x0000_s1272" style="position:absolute;flip:y" from="5711,5256" to="5712,5877">
              <v:stroke endarrow="block"/>
            </v:line>
            <v:shape id="_x0000_s1273" type="#_x0000_t109" style="position:absolute;left:1260;top:2629;width:3460;height:2348">
              <v:textbox style="mso-next-textbox:#_x0000_s1273">
                <w:txbxContent>
                  <w:p w:rsidR="00FC24E2" w:rsidRPr="00795988" w:rsidRDefault="00FC24E2" w:rsidP="0032201F">
                    <w:pPr>
                      <w:jc w:val="center"/>
                    </w:pPr>
                    <w:r>
                      <w:t>Проверка наличия визы отдела бюджетных обязательств, соответствие подписей в карточке образцов подписей, правильность оформления, отражения налога на добавленную стоимость</w:t>
                    </w:r>
                  </w:p>
                </w:txbxContent>
              </v:textbox>
            </v:shape>
            <v:shape id="_x0000_s1274" type="#_x0000_t109" style="position:absolute;left:1261;top:6794;width:3460;height:761">
              <v:textbox style="mso-next-textbox:#_x0000_s1274">
                <w:txbxContent>
                  <w:p w:rsidR="00FC24E2" w:rsidRPr="00795988" w:rsidRDefault="00FC24E2" w:rsidP="0032201F">
                    <w:pPr>
                      <w:tabs>
                        <w:tab w:val="left" w:pos="2552"/>
                      </w:tabs>
                      <w:jc w:val="center"/>
                    </w:pPr>
                    <w:r>
                      <w:t>Подготовка проекта реестра платежных поручений</w:t>
                    </w:r>
                  </w:p>
                </w:txbxContent>
              </v:textbox>
            </v:shape>
            <v:shape id="_x0000_s1275" type="#_x0000_t109" style="position:absolute;left:1260;top:7962;width:3460;height:747">
              <v:textbox style="mso-next-textbox:#_x0000_s1275">
                <w:txbxContent>
                  <w:p w:rsidR="00FC24E2" w:rsidRPr="00795988" w:rsidRDefault="00FC24E2" w:rsidP="0032201F">
                    <w:pPr>
                      <w:jc w:val="center"/>
                    </w:pPr>
                    <w:r>
                      <w:t>Утверждение проекта реестра платежных поручений</w:t>
                    </w:r>
                  </w:p>
                </w:txbxContent>
              </v:textbox>
            </v:shape>
            <v:shape id="_x0000_s1276" type="#_x0000_t110" style="position:absolute;left:1410;top:5256;width:3191;height:1283">
              <v:textbox style="mso-next-textbox:#_x0000_s1276">
                <w:txbxContent>
                  <w:p w:rsidR="00FC24E2" w:rsidRPr="00795988" w:rsidRDefault="00FC24E2" w:rsidP="0032201F">
                    <w:pPr>
                      <w:jc w:val="center"/>
                    </w:pPr>
                    <w:r w:rsidRPr="00795988">
                      <w:t>Проверка успешна?</w:t>
                    </w:r>
                  </w:p>
                  <w:p w:rsidR="00FC24E2" w:rsidRDefault="00FC24E2" w:rsidP="0032201F"/>
                </w:txbxContent>
              </v:textbox>
            </v:shape>
            <v:line id="_x0000_s1277" style="position:absolute;flip:x" from="3003,4988" to="3005,5241">
              <v:stroke endarrow="block"/>
            </v:line>
            <v:line id="_x0000_s1278" style="position:absolute" from="2989,6552" to="2990,6794">
              <v:stroke endarrow="block"/>
            </v:line>
            <v:line id="_x0000_s1279" style="position:absolute" from="2974,7555" to="2976,7883">
              <v:stroke endarrow="block"/>
            </v:line>
            <v:line id="_x0000_s1280" style="position:absolute" from="2975,8709" to="2976,9069"/>
            <v:line id="_x0000_s1281" style="position:absolute" from="4586,5877" to="5711,5878"/>
          </v:group>
        </w:pict>
      </w:r>
      <w:r w:rsidR="0032201F">
        <w:tab/>
      </w:r>
    </w:p>
    <w:p w:rsidR="0032201F" w:rsidRDefault="0032201F" w:rsidP="0032201F"/>
    <w:p w:rsidR="0032201F" w:rsidRDefault="0032201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32201F" w:rsidRDefault="0032201F" w:rsidP="0032201F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023CD"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</w:t>
      </w:r>
      <w:r>
        <w:rPr>
          <w:rFonts w:ascii="Times New Roman" w:hAnsi="Times New Roman" w:cs="Times New Roman"/>
          <w:b/>
          <w:sz w:val="28"/>
          <w:szCs w:val="28"/>
        </w:rPr>
        <w:t xml:space="preserve"> 9</w:t>
      </w:r>
      <w:r w:rsidRPr="000023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201F" w:rsidRDefault="0032201F" w:rsidP="0032201F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023CD">
        <w:rPr>
          <w:rFonts w:ascii="Times New Roman" w:hAnsi="Times New Roman" w:cs="Times New Roman"/>
          <w:sz w:val="28"/>
          <w:szCs w:val="28"/>
        </w:rPr>
        <w:t xml:space="preserve">Блок-схема последовательности действий при </w:t>
      </w:r>
      <w:r w:rsidRPr="00F50ED5">
        <w:rPr>
          <w:rFonts w:ascii="Times New Roman" w:hAnsi="Times New Roman" w:cs="Times New Roman"/>
          <w:sz w:val="28"/>
          <w:szCs w:val="28"/>
        </w:rPr>
        <w:t>проверк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50E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</w:t>
      </w:r>
      <w:r w:rsidR="005B448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к на получение наличных денег </w:t>
      </w:r>
      <w:r w:rsidR="006E0BAB">
        <w:rPr>
          <w:rFonts w:ascii="Times New Roman" w:hAnsi="Times New Roman" w:cs="Times New Roman"/>
          <w:sz w:val="28"/>
          <w:szCs w:val="28"/>
        </w:rPr>
        <w:t xml:space="preserve">и денежных чеков, </w:t>
      </w:r>
      <w:r>
        <w:rPr>
          <w:rFonts w:ascii="Times New Roman" w:hAnsi="Times New Roman" w:cs="Times New Roman"/>
          <w:sz w:val="28"/>
          <w:szCs w:val="28"/>
        </w:rPr>
        <w:t>поступивших в операционный отдел Министерства.</w:t>
      </w:r>
      <w:r w:rsidRPr="000023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201F" w:rsidRPr="00DD385E" w:rsidRDefault="0032201F" w:rsidP="0032201F">
      <w:pPr>
        <w:ind w:firstLine="360"/>
        <w:rPr>
          <w:sz w:val="26"/>
          <w:szCs w:val="26"/>
        </w:rPr>
      </w:pPr>
    </w:p>
    <w:p w:rsidR="0032201F" w:rsidRDefault="002E7FEC" w:rsidP="0032201F">
      <w:pPr>
        <w:tabs>
          <w:tab w:val="left" w:pos="0"/>
          <w:tab w:val="left" w:pos="1380"/>
        </w:tabs>
        <w:rPr>
          <w:rFonts w:ascii="Times New Roman" w:hAnsi="Times New Roman" w:cs="Times New Roman"/>
          <w:sz w:val="28"/>
          <w:szCs w:val="28"/>
        </w:rPr>
      </w:pPr>
      <w:r w:rsidRPr="002E7FEC">
        <w:rPr>
          <w:noProof/>
          <w:lang w:eastAsia="ru-RU"/>
        </w:rPr>
        <w:pict>
          <v:shape id="_x0000_s1307" type="#_x0000_t121" style="position:absolute;margin-left:187.35pt;margin-top:2pt;width:78.6pt;height:196.35pt;z-index:-251634688">
            <v:textbox style="mso-next-textbox:#_x0000_s1307">
              <w:txbxContent>
                <w:p w:rsidR="00FC24E2" w:rsidRPr="0032089D" w:rsidRDefault="00FC24E2" w:rsidP="0032201F">
                  <w:pPr>
                    <w:ind w:right="-83"/>
                  </w:pPr>
                  <w:r>
                    <w:t>Отклонение</w:t>
                  </w:r>
                  <w:r w:rsidRPr="0032089D">
                    <w:t xml:space="preserve"> </w:t>
                  </w:r>
                  <w:r>
                    <w:t>заявки на получение наличных денег</w:t>
                  </w:r>
                  <w:r w:rsidRPr="0032089D">
                    <w:t xml:space="preserve"> с указанием причины отклонения</w:t>
                  </w:r>
                  <w:r w:rsidRPr="009B66B4">
                    <w:t xml:space="preserve"> </w:t>
                  </w:r>
                </w:p>
                <w:p w:rsidR="00FC24E2" w:rsidRPr="0032089D" w:rsidRDefault="00FC24E2" w:rsidP="0032201F"/>
              </w:txbxContent>
            </v:textbox>
          </v:shape>
        </w:pict>
      </w:r>
      <w:r w:rsidRPr="002E7FEC">
        <w:rPr>
          <w:noProof/>
          <w:sz w:val="26"/>
          <w:szCs w:val="26"/>
        </w:rPr>
        <w:pict>
          <v:group id="_x0000_s1283" editas="canvas" style="position:absolute;margin-left:-4.6pt;margin-top:2pt;width:477.75pt;height:612.9pt;z-index:-251635712;mso-position-horizontal-relative:char;mso-position-vertical-relative:line" coordorigin="1080,1314" coordsize="9555,12258">
            <o:lock v:ext="edit" aspectratio="t"/>
            <v:shape id="_x0000_s1284" type="#_x0000_t75" style="position:absolute;left:1080;top:1314;width:9555;height:12258" o:preferrelative="f">
              <v:fill o:detectmouseclick="t"/>
              <v:path o:extrusionok="t" o:connecttype="none"/>
              <o:lock v:ext="edit" text="t"/>
            </v:shape>
            <v:shape id="_x0000_s1285" type="#_x0000_t202" style="position:absolute;left:3706;top:7197;width:720;height:540" stroked="f" strokeweight="0">
              <v:textbox style="mso-next-textbox:#_x0000_s1285">
                <w:txbxContent>
                  <w:p w:rsidR="00FC24E2" w:rsidRPr="000C64BE" w:rsidRDefault="00FC24E2" w:rsidP="0032201F">
                    <w:pPr>
                      <w:jc w:val="center"/>
                      <w:rPr>
                        <w:sz w:val="26"/>
                        <w:szCs w:val="26"/>
                      </w:rPr>
                    </w:pPr>
                    <w:r>
                      <w:rPr>
                        <w:sz w:val="26"/>
                        <w:szCs w:val="26"/>
                      </w:rPr>
                      <w:t>да</w:t>
                    </w:r>
                  </w:p>
                </w:txbxContent>
              </v:textbox>
            </v:shape>
            <v:shape id="_x0000_s1286" type="#_x0000_t202" style="position:absolute;left:4605;top:6206;width:720;height:540" stroked="f" strokeweight="0">
              <v:textbox style="mso-next-textbox:#_x0000_s1286">
                <w:txbxContent>
                  <w:p w:rsidR="00FC24E2" w:rsidRPr="000C64BE" w:rsidRDefault="00FC24E2" w:rsidP="0032201F">
                    <w:pPr>
                      <w:jc w:val="center"/>
                      <w:rPr>
                        <w:sz w:val="26"/>
                        <w:szCs w:val="26"/>
                      </w:rPr>
                    </w:pPr>
                    <w:r>
                      <w:rPr>
                        <w:sz w:val="26"/>
                        <w:szCs w:val="26"/>
                      </w:rPr>
                      <w:t>нет</w:t>
                    </w:r>
                  </w:p>
                </w:txbxContent>
              </v:textbox>
            </v:shape>
            <v:shape id="_x0000_s1287" type="#_x0000_t176" style="position:absolute;left:1261;top:1314;width:3459;height:1822">
              <v:textbox style="mso-next-textbox:#_x0000_s1287">
                <w:txbxContent>
                  <w:p w:rsidR="00FC24E2" w:rsidRPr="0032089D" w:rsidRDefault="00FC24E2" w:rsidP="0032201F">
                    <w:pPr>
                      <w:jc w:val="center"/>
                    </w:pPr>
                    <w:r w:rsidRPr="0032089D">
                      <w:t xml:space="preserve">Поступление </w:t>
                    </w:r>
                    <w:r>
                      <w:t>заявки на получение наличных денег в операционный отдел Министерства</w:t>
                    </w:r>
                  </w:p>
                </w:txbxContent>
              </v:textbox>
            </v:shape>
            <v:shape id="_x0000_s1288" type="#_x0000_t121" style="position:absolute;left:6731;top:1314;width:3829;height:3927">
              <v:textbox style="mso-next-textbox:#_x0000_s1288">
                <w:txbxContent>
                  <w:p w:rsidR="00FC24E2" w:rsidRPr="00795988" w:rsidRDefault="00FC24E2" w:rsidP="0032201F">
                    <w:r>
                      <w:t xml:space="preserve">Направление реестра платежных поручений в отдел информационного обеспечения бюджетного процесса для отправки в </w:t>
                    </w:r>
                    <w:r w:rsidRPr="00FD189F">
                      <w:t>управление Федерального казначейства по Саратовской области</w:t>
                    </w:r>
                    <w:r>
                      <w:t xml:space="preserve">, </w:t>
                    </w:r>
                    <w:r w:rsidRPr="00FD189F">
                      <w:t>Головной расчетно-кассовый центр Главного управления Центрального банка Российской Федерации по Саратовской области</w:t>
                    </w:r>
                  </w:p>
                </w:txbxContent>
              </v:textbox>
            </v:shape>
            <v:line id="_x0000_s1289" style="position:absolute" from="2973,3136" to="2974,3338">
              <v:stroke endarrow="block"/>
            </v:line>
            <v:line id="_x0000_s1290" style="position:absolute;flip:y" from="4720,9756" to="8816,9757"/>
            <v:line id="_x0000_s1291" style="position:absolute;flip:x y" from="8816,5241" to="8817,9756">
              <v:stroke endarrow="block"/>
            </v:line>
            <v:line id="_x0000_s1292" style="position:absolute;flip:y" from="5711,5241" to="5712,6846">
              <v:stroke endarrow="block"/>
            </v:line>
            <v:shape id="_x0000_s1293" type="#_x0000_t109" style="position:absolute;left:1262;top:3338;width:3460;height:2578">
              <v:textbox style="mso-next-textbox:#_x0000_s1293">
                <w:txbxContent>
                  <w:p w:rsidR="00FC24E2" w:rsidRPr="00795988" w:rsidRDefault="00FC24E2" w:rsidP="0032201F">
                    <w:pPr>
                      <w:jc w:val="center"/>
                    </w:pPr>
                    <w:r>
                      <w:t>Проверка наличия визы отдела бюджетных обязательств, соответствие подписей в карточке образцов подписей, соответствие заявки в электронном виде и на бумажном носителе, правильность оформления</w:t>
                    </w:r>
                  </w:p>
                </w:txbxContent>
              </v:textbox>
            </v:shape>
            <v:shape id="_x0000_s1294" type="#_x0000_t109" style="position:absolute;left:1263;top:7737;width:3460;height:1317">
              <v:textbox style="mso-next-textbox:#_x0000_s1294">
                <w:txbxContent>
                  <w:p w:rsidR="00FC24E2" w:rsidRPr="00795988" w:rsidRDefault="00FC24E2" w:rsidP="0032201F">
                    <w:pPr>
                      <w:tabs>
                        <w:tab w:val="left" w:pos="2552"/>
                      </w:tabs>
                      <w:jc w:val="center"/>
                    </w:pPr>
                    <w:r>
                      <w:t>Подготовка проекта реестра платежных поручений для перечисления на счета для выплаты наличных денег</w:t>
                    </w:r>
                  </w:p>
                </w:txbxContent>
              </v:textbox>
            </v:shape>
            <v:shape id="_x0000_s1295" type="#_x0000_t109" style="position:absolute;left:1264;top:9382;width:3460;height:747">
              <v:textbox style="mso-next-textbox:#_x0000_s1295">
                <w:txbxContent>
                  <w:p w:rsidR="00FC24E2" w:rsidRPr="00795988" w:rsidRDefault="00FC24E2" w:rsidP="0032201F">
                    <w:pPr>
                      <w:jc w:val="center"/>
                    </w:pPr>
                    <w:r>
                      <w:t>Утверждение проекта реестра</w:t>
                    </w:r>
                  </w:p>
                </w:txbxContent>
              </v:textbox>
            </v:shape>
            <v:shape id="_x0000_s1296" type="#_x0000_t110" style="position:absolute;left:1414;top:6206;width:3191;height:1283">
              <v:textbox style="mso-next-textbox:#_x0000_s1296">
                <w:txbxContent>
                  <w:p w:rsidR="00FC24E2" w:rsidRPr="00795988" w:rsidRDefault="00FC24E2" w:rsidP="0032201F">
                    <w:pPr>
                      <w:jc w:val="center"/>
                    </w:pPr>
                    <w:r w:rsidRPr="00795988">
                      <w:t>Проверка успешна?</w:t>
                    </w:r>
                  </w:p>
                  <w:p w:rsidR="00FC24E2" w:rsidRDefault="00FC24E2" w:rsidP="0032201F"/>
                </w:txbxContent>
              </v:textbox>
            </v:shape>
            <v:line id="_x0000_s1297" style="position:absolute;flip:x" from="3016,5953" to="3018,6206">
              <v:stroke endarrow="block"/>
            </v:line>
            <v:line id="_x0000_s1298" style="position:absolute" from="3011,7495" to="3012,7737">
              <v:stroke endarrow="block"/>
            </v:line>
            <v:line id="_x0000_s1299" style="position:absolute" from="3003,9054" to="3005,9382">
              <v:stroke endarrow="block"/>
            </v:line>
            <v:line id="_x0000_s1300" style="position:absolute" from="4586,6846" to="5711,6847"/>
            <v:shape id="_x0000_s1301" type="#_x0000_t109" style="position:absolute;left:1263;top:10493;width:3460;height:1351">
              <v:textbox style="mso-next-textbox:#_x0000_s1301">
                <w:txbxContent>
                  <w:p w:rsidR="00FC24E2" w:rsidRPr="00E2365B" w:rsidRDefault="00FC24E2" w:rsidP="0032201F">
                    <w:pPr>
                      <w:jc w:val="center"/>
                    </w:pPr>
                    <w:r>
                      <w:t>Подготовка сводной заявки на денежную наличность и направление в учреждение банка</w:t>
                    </w:r>
                  </w:p>
                </w:txbxContent>
              </v:textbox>
            </v:shape>
            <v:shape id="_x0000_s1302" type="#_x0000_t109" style="position:absolute;left:1262;top:12172;width:3460;height:721">
              <v:textbox style="mso-next-textbox:#_x0000_s1302">
                <w:txbxContent>
                  <w:p w:rsidR="00FC24E2" w:rsidRPr="00E2365B" w:rsidRDefault="00FC24E2" w:rsidP="0032201F">
                    <w:pPr>
                      <w:jc w:val="center"/>
                    </w:pPr>
                    <w:r>
                      <w:t>Проверка и акцепт денежных чеков</w:t>
                    </w:r>
                  </w:p>
                </w:txbxContent>
              </v:textbox>
            </v:shape>
            <v:shape id="_x0000_s1303" type="#_x0000_t109" style="position:absolute;left:5866;top:11546;width:4615;height:1711">
              <v:textbox style="mso-next-textbox:#_x0000_s1303">
                <w:txbxContent>
                  <w:p w:rsidR="00FC24E2" w:rsidRPr="00E2365B" w:rsidRDefault="00FC24E2" w:rsidP="0032201F">
                    <w:pPr>
                      <w:jc w:val="center"/>
                    </w:pPr>
                    <w:r>
                      <w:t xml:space="preserve">Возврат денежного чека </w:t>
                    </w:r>
                    <w:r w:rsidRPr="00BD3118">
                      <w:t>представителю  главного распорядителя, распорядителя и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</w:t>
                    </w:r>
                    <w:r w:rsidRPr="00BD3118">
                      <w:t>получателя средств областного бюджета, областного государственного бюджетного или автономного учреждения</w:t>
                    </w:r>
                  </w:p>
                </w:txbxContent>
              </v:textbox>
            </v:shape>
            <v:line id="_x0000_s1304" style="position:absolute" from="3005,10133" to="3007,10461">
              <v:stroke endarrow="block"/>
            </v:line>
            <v:line id="_x0000_s1305" style="position:absolute" from="3011,11844" to="3013,12172">
              <v:stroke endarrow="block"/>
            </v:line>
            <v:line id="_x0000_s1306" style="position:absolute" from="4720,12531" to="5866,12532">
              <v:stroke endarrow="block"/>
            </v:line>
          </v:group>
        </w:pict>
      </w:r>
      <w:r w:rsidR="0032201F">
        <w:tab/>
      </w:r>
    </w:p>
    <w:p w:rsidR="0032201F" w:rsidRDefault="0032201F" w:rsidP="0032201F"/>
    <w:p w:rsidR="001A0ACB" w:rsidRDefault="001A0ACB">
      <w:pPr>
        <w:tabs>
          <w:tab w:val="left" w:pos="2552"/>
        </w:tabs>
        <w:jc w:val="center"/>
        <w:rPr>
          <w:rFonts w:ascii="Arial" w:hAnsi="Arial" w:cs="Arial"/>
          <w:sz w:val="20"/>
          <w:szCs w:val="20"/>
        </w:rPr>
      </w:pPr>
    </w:p>
    <w:sectPr w:rsidR="001A0ACB" w:rsidSect="00EA6E0D">
      <w:headerReference w:type="default" r:id="rId19"/>
      <w:headerReference w:type="first" r:id="rId2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B3F" w:rsidRDefault="00276B3F" w:rsidP="00812B88">
      <w:pPr>
        <w:spacing w:after="0" w:line="240" w:lineRule="auto"/>
      </w:pPr>
      <w:r>
        <w:separator/>
      </w:r>
    </w:p>
  </w:endnote>
  <w:endnote w:type="continuationSeparator" w:id="0">
    <w:p w:rsidR="00276B3F" w:rsidRDefault="00276B3F" w:rsidP="00812B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B3F" w:rsidRDefault="00276B3F" w:rsidP="00812B88">
      <w:pPr>
        <w:spacing w:after="0" w:line="240" w:lineRule="auto"/>
      </w:pPr>
      <w:r>
        <w:separator/>
      </w:r>
    </w:p>
  </w:footnote>
  <w:footnote w:type="continuationSeparator" w:id="0">
    <w:p w:rsidR="00276B3F" w:rsidRDefault="00276B3F" w:rsidP="00812B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932204"/>
      <w:docPartObj>
        <w:docPartGallery w:val="Page Numbers (Top of Page)"/>
        <w:docPartUnique/>
      </w:docPartObj>
    </w:sdtPr>
    <w:sdtContent>
      <w:p w:rsidR="00FC24E2" w:rsidRDefault="002E7FEC">
        <w:pPr>
          <w:pStyle w:val="ab"/>
          <w:jc w:val="center"/>
        </w:pPr>
        <w:fldSimple w:instr=" PAGE   \* MERGEFORMAT ">
          <w:r w:rsidR="00AF1E13">
            <w:rPr>
              <w:noProof/>
            </w:rPr>
            <w:t>2</w:t>
          </w:r>
        </w:fldSimple>
      </w:p>
    </w:sdtContent>
  </w:sdt>
  <w:p w:rsidR="00FC24E2" w:rsidRDefault="00FC24E2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4E2" w:rsidRDefault="00FC24E2">
    <w:pPr>
      <w:pStyle w:val="ab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09AF"/>
    <w:rsid w:val="000023CD"/>
    <w:rsid w:val="00023222"/>
    <w:rsid w:val="00023487"/>
    <w:rsid w:val="000262BD"/>
    <w:rsid w:val="0003227A"/>
    <w:rsid w:val="00034DD0"/>
    <w:rsid w:val="00036E5C"/>
    <w:rsid w:val="00046462"/>
    <w:rsid w:val="00052D5F"/>
    <w:rsid w:val="00076773"/>
    <w:rsid w:val="00076C05"/>
    <w:rsid w:val="0009486C"/>
    <w:rsid w:val="000B2F48"/>
    <w:rsid w:val="000B38AE"/>
    <w:rsid w:val="000B5C5D"/>
    <w:rsid w:val="000C03FE"/>
    <w:rsid w:val="000C0482"/>
    <w:rsid w:val="000C5BE6"/>
    <w:rsid w:val="000D2B58"/>
    <w:rsid w:val="000D6D6B"/>
    <w:rsid w:val="000F4B32"/>
    <w:rsid w:val="000F640B"/>
    <w:rsid w:val="00100075"/>
    <w:rsid w:val="00100D5C"/>
    <w:rsid w:val="0010206E"/>
    <w:rsid w:val="00105074"/>
    <w:rsid w:val="001075A2"/>
    <w:rsid w:val="0011662B"/>
    <w:rsid w:val="001275E5"/>
    <w:rsid w:val="0013161E"/>
    <w:rsid w:val="00131F50"/>
    <w:rsid w:val="0013633D"/>
    <w:rsid w:val="00141C15"/>
    <w:rsid w:val="00142CA2"/>
    <w:rsid w:val="001434D2"/>
    <w:rsid w:val="00154E41"/>
    <w:rsid w:val="00162FF9"/>
    <w:rsid w:val="001713E6"/>
    <w:rsid w:val="00187D85"/>
    <w:rsid w:val="00190E6D"/>
    <w:rsid w:val="00191798"/>
    <w:rsid w:val="0019406C"/>
    <w:rsid w:val="00197435"/>
    <w:rsid w:val="001979C3"/>
    <w:rsid w:val="00197DEC"/>
    <w:rsid w:val="001A0ACB"/>
    <w:rsid w:val="001A2432"/>
    <w:rsid w:val="001B0CAA"/>
    <w:rsid w:val="001B7788"/>
    <w:rsid w:val="001C08CA"/>
    <w:rsid w:val="001C3044"/>
    <w:rsid w:val="001D2BBE"/>
    <w:rsid w:val="001E575F"/>
    <w:rsid w:val="001E5CFC"/>
    <w:rsid w:val="001E7A5F"/>
    <w:rsid w:val="001F6B3D"/>
    <w:rsid w:val="0020298E"/>
    <w:rsid w:val="002101FE"/>
    <w:rsid w:val="002135E1"/>
    <w:rsid w:val="002231C6"/>
    <w:rsid w:val="00223F0D"/>
    <w:rsid w:val="00224EB6"/>
    <w:rsid w:val="00232D8F"/>
    <w:rsid w:val="00235695"/>
    <w:rsid w:val="00242567"/>
    <w:rsid w:val="00262973"/>
    <w:rsid w:val="0026707A"/>
    <w:rsid w:val="00276B3F"/>
    <w:rsid w:val="00291B46"/>
    <w:rsid w:val="002948BD"/>
    <w:rsid w:val="002A7859"/>
    <w:rsid w:val="002B127D"/>
    <w:rsid w:val="002E1BE9"/>
    <w:rsid w:val="002E7FEC"/>
    <w:rsid w:val="0032201F"/>
    <w:rsid w:val="00324669"/>
    <w:rsid w:val="0033297E"/>
    <w:rsid w:val="003412E3"/>
    <w:rsid w:val="0034570A"/>
    <w:rsid w:val="0035116F"/>
    <w:rsid w:val="003525AE"/>
    <w:rsid w:val="00357F1A"/>
    <w:rsid w:val="003758CB"/>
    <w:rsid w:val="003841AD"/>
    <w:rsid w:val="003933D1"/>
    <w:rsid w:val="00397029"/>
    <w:rsid w:val="003A0475"/>
    <w:rsid w:val="003C41C1"/>
    <w:rsid w:val="003D40A8"/>
    <w:rsid w:val="003D491D"/>
    <w:rsid w:val="003E729B"/>
    <w:rsid w:val="003F4E6F"/>
    <w:rsid w:val="00403534"/>
    <w:rsid w:val="00404406"/>
    <w:rsid w:val="00413675"/>
    <w:rsid w:val="0042183D"/>
    <w:rsid w:val="00422517"/>
    <w:rsid w:val="0042397A"/>
    <w:rsid w:val="00442EED"/>
    <w:rsid w:val="0044676E"/>
    <w:rsid w:val="00455F1C"/>
    <w:rsid w:val="00460D48"/>
    <w:rsid w:val="00484EA5"/>
    <w:rsid w:val="004911E7"/>
    <w:rsid w:val="00492E88"/>
    <w:rsid w:val="004930B4"/>
    <w:rsid w:val="00497159"/>
    <w:rsid w:val="004A4D00"/>
    <w:rsid w:val="004A5044"/>
    <w:rsid w:val="004B6EE5"/>
    <w:rsid w:val="004F518C"/>
    <w:rsid w:val="00517492"/>
    <w:rsid w:val="00521AAE"/>
    <w:rsid w:val="0052394A"/>
    <w:rsid w:val="00525F2E"/>
    <w:rsid w:val="005365E1"/>
    <w:rsid w:val="005371FE"/>
    <w:rsid w:val="00542100"/>
    <w:rsid w:val="00542317"/>
    <w:rsid w:val="00546BB9"/>
    <w:rsid w:val="005520A0"/>
    <w:rsid w:val="0055380A"/>
    <w:rsid w:val="00555D4E"/>
    <w:rsid w:val="00556762"/>
    <w:rsid w:val="00557BA6"/>
    <w:rsid w:val="00570DA1"/>
    <w:rsid w:val="005773B4"/>
    <w:rsid w:val="00597346"/>
    <w:rsid w:val="005A1298"/>
    <w:rsid w:val="005B4335"/>
    <w:rsid w:val="005B4489"/>
    <w:rsid w:val="005B5F1C"/>
    <w:rsid w:val="005C3E31"/>
    <w:rsid w:val="005C6E26"/>
    <w:rsid w:val="005D0245"/>
    <w:rsid w:val="005D2A8C"/>
    <w:rsid w:val="005D4A87"/>
    <w:rsid w:val="005E0B4A"/>
    <w:rsid w:val="005E2969"/>
    <w:rsid w:val="005F6499"/>
    <w:rsid w:val="00601AA8"/>
    <w:rsid w:val="006109AF"/>
    <w:rsid w:val="006143D6"/>
    <w:rsid w:val="00627783"/>
    <w:rsid w:val="006375DC"/>
    <w:rsid w:val="00637BAE"/>
    <w:rsid w:val="0064674C"/>
    <w:rsid w:val="006526CA"/>
    <w:rsid w:val="00657821"/>
    <w:rsid w:val="00671A9E"/>
    <w:rsid w:val="00695574"/>
    <w:rsid w:val="00696A23"/>
    <w:rsid w:val="006B4360"/>
    <w:rsid w:val="006B6B56"/>
    <w:rsid w:val="006C46D1"/>
    <w:rsid w:val="006E0BAB"/>
    <w:rsid w:val="006E441C"/>
    <w:rsid w:val="006E7CA0"/>
    <w:rsid w:val="00703F70"/>
    <w:rsid w:val="007053F2"/>
    <w:rsid w:val="007122A1"/>
    <w:rsid w:val="007146A1"/>
    <w:rsid w:val="00714A2B"/>
    <w:rsid w:val="0071725B"/>
    <w:rsid w:val="00724190"/>
    <w:rsid w:val="00726648"/>
    <w:rsid w:val="007318EE"/>
    <w:rsid w:val="007330F6"/>
    <w:rsid w:val="0073434C"/>
    <w:rsid w:val="007423C2"/>
    <w:rsid w:val="00752E1A"/>
    <w:rsid w:val="00757C03"/>
    <w:rsid w:val="0076324B"/>
    <w:rsid w:val="007668E8"/>
    <w:rsid w:val="007733C5"/>
    <w:rsid w:val="00794C63"/>
    <w:rsid w:val="007972B2"/>
    <w:rsid w:val="007A3112"/>
    <w:rsid w:val="007A49A4"/>
    <w:rsid w:val="007B4B29"/>
    <w:rsid w:val="007B5A67"/>
    <w:rsid w:val="007B71A3"/>
    <w:rsid w:val="007C511F"/>
    <w:rsid w:val="007C5B17"/>
    <w:rsid w:val="007D08E6"/>
    <w:rsid w:val="007D5A83"/>
    <w:rsid w:val="007D79F2"/>
    <w:rsid w:val="007E62C9"/>
    <w:rsid w:val="007F24C6"/>
    <w:rsid w:val="007F79DC"/>
    <w:rsid w:val="00812B88"/>
    <w:rsid w:val="00820153"/>
    <w:rsid w:val="00831CA8"/>
    <w:rsid w:val="008332CE"/>
    <w:rsid w:val="00836B44"/>
    <w:rsid w:val="008417C7"/>
    <w:rsid w:val="0084669D"/>
    <w:rsid w:val="00852A42"/>
    <w:rsid w:val="00852DE6"/>
    <w:rsid w:val="00853869"/>
    <w:rsid w:val="0086387B"/>
    <w:rsid w:val="008645C5"/>
    <w:rsid w:val="008839E1"/>
    <w:rsid w:val="00886008"/>
    <w:rsid w:val="00887F2F"/>
    <w:rsid w:val="0089111A"/>
    <w:rsid w:val="00893CD5"/>
    <w:rsid w:val="0089554F"/>
    <w:rsid w:val="008B5C6C"/>
    <w:rsid w:val="008D3A5B"/>
    <w:rsid w:val="008E0514"/>
    <w:rsid w:val="008E1BCB"/>
    <w:rsid w:val="008E270D"/>
    <w:rsid w:val="008E673D"/>
    <w:rsid w:val="008E76D0"/>
    <w:rsid w:val="00913C53"/>
    <w:rsid w:val="00922320"/>
    <w:rsid w:val="00925536"/>
    <w:rsid w:val="00927B6C"/>
    <w:rsid w:val="00931013"/>
    <w:rsid w:val="00942F26"/>
    <w:rsid w:val="009449AD"/>
    <w:rsid w:val="00944AD9"/>
    <w:rsid w:val="00946FC2"/>
    <w:rsid w:val="00951935"/>
    <w:rsid w:val="0095482C"/>
    <w:rsid w:val="009639EF"/>
    <w:rsid w:val="00970F1F"/>
    <w:rsid w:val="0098252E"/>
    <w:rsid w:val="0098403A"/>
    <w:rsid w:val="00985D61"/>
    <w:rsid w:val="00997B96"/>
    <w:rsid w:val="009B66B4"/>
    <w:rsid w:val="009C3360"/>
    <w:rsid w:val="009C7D47"/>
    <w:rsid w:val="009D2912"/>
    <w:rsid w:val="009E04AB"/>
    <w:rsid w:val="009F210C"/>
    <w:rsid w:val="00A10EAB"/>
    <w:rsid w:val="00A20436"/>
    <w:rsid w:val="00A25248"/>
    <w:rsid w:val="00A4663C"/>
    <w:rsid w:val="00A56392"/>
    <w:rsid w:val="00A569E0"/>
    <w:rsid w:val="00A603FA"/>
    <w:rsid w:val="00A62F6D"/>
    <w:rsid w:val="00A64D5C"/>
    <w:rsid w:val="00A82BF4"/>
    <w:rsid w:val="00A84107"/>
    <w:rsid w:val="00A92AB5"/>
    <w:rsid w:val="00AC1588"/>
    <w:rsid w:val="00AC2692"/>
    <w:rsid w:val="00AC4DB8"/>
    <w:rsid w:val="00AD238F"/>
    <w:rsid w:val="00AD71BA"/>
    <w:rsid w:val="00AE07EA"/>
    <w:rsid w:val="00AE578D"/>
    <w:rsid w:val="00AF1E13"/>
    <w:rsid w:val="00AF3714"/>
    <w:rsid w:val="00B150CE"/>
    <w:rsid w:val="00B21295"/>
    <w:rsid w:val="00B25997"/>
    <w:rsid w:val="00B3346E"/>
    <w:rsid w:val="00B33EC6"/>
    <w:rsid w:val="00B4175F"/>
    <w:rsid w:val="00B423A2"/>
    <w:rsid w:val="00B61EC0"/>
    <w:rsid w:val="00B679EA"/>
    <w:rsid w:val="00B67F39"/>
    <w:rsid w:val="00B7043E"/>
    <w:rsid w:val="00B717D5"/>
    <w:rsid w:val="00B9301E"/>
    <w:rsid w:val="00B93E95"/>
    <w:rsid w:val="00B9704D"/>
    <w:rsid w:val="00BB166C"/>
    <w:rsid w:val="00BC1CC5"/>
    <w:rsid w:val="00BD1616"/>
    <w:rsid w:val="00BF4B4E"/>
    <w:rsid w:val="00C00758"/>
    <w:rsid w:val="00C03379"/>
    <w:rsid w:val="00C037A6"/>
    <w:rsid w:val="00C12738"/>
    <w:rsid w:val="00C166F9"/>
    <w:rsid w:val="00C21E18"/>
    <w:rsid w:val="00C25701"/>
    <w:rsid w:val="00C32DB7"/>
    <w:rsid w:val="00C333D3"/>
    <w:rsid w:val="00C41AE5"/>
    <w:rsid w:val="00C479C3"/>
    <w:rsid w:val="00C60E44"/>
    <w:rsid w:val="00C615A0"/>
    <w:rsid w:val="00C7001F"/>
    <w:rsid w:val="00C725F2"/>
    <w:rsid w:val="00C75AE8"/>
    <w:rsid w:val="00C80EC5"/>
    <w:rsid w:val="00CE6046"/>
    <w:rsid w:val="00CF6372"/>
    <w:rsid w:val="00D07A76"/>
    <w:rsid w:val="00D11413"/>
    <w:rsid w:val="00D145A8"/>
    <w:rsid w:val="00D15EA0"/>
    <w:rsid w:val="00D21AB7"/>
    <w:rsid w:val="00D2754D"/>
    <w:rsid w:val="00D3437C"/>
    <w:rsid w:val="00D4628C"/>
    <w:rsid w:val="00D55770"/>
    <w:rsid w:val="00D611BF"/>
    <w:rsid w:val="00D75009"/>
    <w:rsid w:val="00D75414"/>
    <w:rsid w:val="00D81DB1"/>
    <w:rsid w:val="00D9397F"/>
    <w:rsid w:val="00D96EE8"/>
    <w:rsid w:val="00DA5445"/>
    <w:rsid w:val="00DB36CF"/>
    <w:rsid w:val="00DD5FA4"/>
    <w:rsid w:val="00DD6E1A"/>
    <w:rsid w:val="00DE35C8"/>
    <w:rsid w:val="00DF76C8"/>
    <w:rsid w:val="00E02928"/>
    <w:rsid w:val="00E12947"/>
    <w:rsid w:val="00E12EAE"/>
    <w:rsid w:val="00E14116"/>
    <w:rsid w:val="00E20289"/>
    <w:rsid w:val="00E23976"/>
    <w:rsid w:val="00E25B60"/>
    <w:rsid w:val="00E40AAD"/>
    <w:rsid w:val="00E51BFB"/>
    <w:rsid w:val="00E5632A"/>
    <w:rsid w:val="00E610D4"/>
    <w:rsid w:val="00E660D8"/>
    <w:rsid w:val="00E66427"/>
    <w:rsid w:val="00E66C7B"/>
    <w:rsid w:val="00E76F42"/>
    <w:rsid w:val="00E85816"/>
    <w:rsid w:val="00E93F0A"/>
    <w:rsid w:val="00EA2C8E"/>
    <w:rsid w:val="00EA68B3"/>
    <w:rsid w:val="00EA6E0D"/>
    <w:rsid w:val="00EC4D83"/>
    <w:rsid w:val="00ED64C7"/>
    <w:rsid w:val="00EE0425"/>
    <w:rsid w:val="00EE772A"/>
    <w:rsid w:val="00EF60C6"/>
    <w:rsid w:val="00F046A7"/>
    <w:rsid w:val="00F046DB"/>
    <w:rsid w:val="00F11E43"/>
    <w:rsid w:val="00F12CD0"/>
    <w:rsid w:val="00F34395"/>
    <w:rsid w:val="00F37091"/>
    <w:rsid w:val="00F41F7E"/>
    <w:rsid w:val="00F43A19"/>
    <w:rsid w:val="00F54195"/>
    <w:rsid w:val="00F56C12"/>
    <w:rsid w:val="00F56F29"/>
    <w:rsid w:val="00F7193F"/>
    <w:rsid w:val="00F8469A"/>
    <w:rsid w:val="00F9097B"/>
    <w:rsid w:val="00F95DA1"/>
    <w:rsid w:val="00FA0B6F"/>
    <w:rsid w:val="00FA13D9"/>
    <w:rsid w:val="00FA6022"/>
    <w:rsid w:val="00FB1BC9"/>
    <w:rsid w:val="00FC102B"/>
    <w:rsid w:val="00FC24E2"/>
    <w:rsid w:val="00FC3200"/>
    <w:rsid w:val="00FD1769"/>
    <w:rsid w:val="00FF2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A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09A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B3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6CF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F046A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046A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046A7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046A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046A7"/>
    <w:rPr>
      <w:b/>
      <w:bCs/>
    </w:rPr>
  </w:style>
  <w:style w:type="paragraph" w:styleId="aa">
    <w:name w:val="Revision"/>
    <w:hidden/>
    <w:uiPriority w:val="99"/>
    <w:semiHidden/>
    <w:rsid w:val="00F046A7"/>
    <w:pPr>
      <w:spacing w:after="0" w:line="240" w:lineRule="auto"/>
    </w:pPr>
  </w:style>
  <w:style w:type="paragraph" w:customStyle="1" w:styleId="ConsPlusTitle">
    <w:name w:val="ConsPlusTitle"/>
    <w:uiPriority w:val="99"/>
    <w:rsid w:val="005D4A87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812B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12B88"/>
  </w:style>
  <w:style w:type="paragraph" w:styleId="ad">
    <w:name w:val="footer"/>
    <w:basedOn w:val="a"/>
    <w:link w:val="ae"/>
    <w:uiPriority w:val="99"/>
    <w:semiHidden/>
    <w:unhideWhenUsed/>
    <w:rsid w:val="00812B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812B88"/>
  </w:style>
  <w:style w:type="character" w:styleId="af">
    <w:name w:val="Hyperlink"/>
    <w:basedOn w:val="a0"/>
    <w:uiPriority w:val="99"/>
    <w:semiHidden/>
    <w:unhideWhenUsed/>
    <w:rsid w:val="00557B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BD7A82F5EAAEDFBD1B269CE97AB7D8551E97856EA678127BCDF64EEFa0s8G" TargetMode="External"/><Relationship Id="rId13" Type="http://schemas.openxmlformats.org/officeDocument/2006/relationships/hyperlink" Target="consultantplus://offline/ref=1BBD7A82F5EAAEDFBD1B3891FF16EAD05C15CA896EA376402492AD13B801D190a0s8G" TargetMode="External"/><Relationship Id="rId18" Type="http://schemas.openxmlformats.org/officeDocument/2006/relationships/hyperlink" Target="http://saratov.gov.ru/government/structure/minfin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1BBD7A82F5EAAEDFBD1B269CE97AB7D8551F938063A478127BCDF64EEFa0s8G" TargetMode="External"/><Relationship Id="rId12" Type="http://schemas.openxmlformats.org/officeDocument/2006/relationships/hyperlink" Target="consultantplus://offline/ref=1BBD7A82F5EAAEDFBD1B269CE97AB7D8551F95826AA378127BCDF64EEFa0s8G" TargetMode="External"/><Relationship Id="rId17" Type="http://schemas.openxmlformats.org/officeDocument/2006/relationships/hyperlink" Target="consultantplus://offline/ref=1BBD7A82F5EAAEDFBD1B269CE97AB7D8551F95826AA378127BCDF64EEFa0s8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BBD7A82F5EAAEDFBD1B3891FF16EAD05C15CA896AA57A452792AD13B801D190a0s8G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BBD7A82F5EAAEDFBD1B269CE97AB7D85C1D9D8D6CA825187394FA4CaEs8G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BBD7A82F5EAAEDFBD1B3891FF16EAD05C15CA8969AB76422192AD13B801D190a0s8G" TargetMode="External"/><Relationship Id="rId10" Type="http://schemas.openxmlformats.org/officeDocument/2006/relationships/hyperlink" Target="consultantplus://offline/ref=1BBD7A82F5EAAEDFBD1B269CE97AB7D8551F95826AA378127BCDF64EEFa0s8G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BBD7A82F5EAAEDFBD1B269CE97AB7D8551F95826AA378127BCDF64EEFa0s8G" TargetMode="External"/><Relationship Id="rId14" Type="http://schemas.openxmlformats.org/officeDocument/2006/relationships/hyperlink" Target="consultantplus://offline/ref=1BBD7A82F5EAAEDFBD1B3891FF16EAD05C15CA8969AB76422192AD13B801D190a0s8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B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BD018F-AB1F-45AB-9B30-59D521864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27</Pages>
  <Words>6724</Words>
  <Characters>38332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Саратовской области</Company>
  <LinksUpToDate>false</LinksUpToDate>
  <CharactersWithSpaces>44967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Харченко</dc:creator>
  <cp:keywords/>
  <dc:description/>
  <cp:lastModifiedBy>Харченко</cp:lastModifiedBy>
  <cp:revision>5</cp:revision>
  <cp:lastPrinted>2014-02-12T11:00:00Z</cp:lastPrinted>
  <dcterms:created xsi:type="dcterms:W3CDTF">2014-04-14T05:58:00Z</dcterms:created>
  <dcterms:modified xsi:type="dcterms:W3CDTF">2014-04-17T10:21:00Z</dcterms:modified>
</cp:coreProperties>
</file>